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9F291F" w14:textId="77777777" w:rsidR="000D0A45" w:rsidRDefault="00B37159" w:rsidP="00F458CB">
      <w:r>
        <w:rPr>
          <w:noProof/>
        </w:rPr>
        <mc:AlternateContent>
          <mc:Choice Requires="wps">
            <w:drawing>
              <wp:anchor distT="0" distB="0" distL="114300" distR="114300" simplePos="0" relativeHeight="251656704" behindDoc="0" locked="0" layoutInCell="1" allowOverlap="1" wp14:anchorId="23354BD6" wp14:editId="4EAB1753">
                <wp:simplePos x="0" y="0"/>
                <wp:positionH relativeFrom="margin">
                  <wp:align>left</wp:align>
                </wp:positionH>
                <wp:positionV relativeFrom="paragraph">
                  <wp:posOffset>-83820</wp:posOffset>
                </wp:positionV>
                <wp:extent cx="5457825" cy="781050"/>
                <wp:effectExtent l="0" t="0" r="28575" b="571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781050"/>
                        </a:xfrm>
                        <a:prstGeom prst="roundRect">
                          <a:avLst>
                            <a:gd name="adj" fmla="val 16667"/>
                          </a:avLst>
                        </a:prstGeom>
                        <a:gradFill rotWithShape="1">
                          <a:gsLst>
                            <a:gs pos="0">
                              <a:srgbClr val="9EEAFF"/>
                            </a:gs>
                            <a:gs pos="35001">
                              <a:srgbClr val="BBEFFF"/>
                            </a:gs>
                            <a:gs pos="100000">
                              <a:srgbClr val="E4F9FF"/>
                            </a:gs>
                          </a:gsLst>
                          <a:lin ang="5400000" scaled="1"/>
                        </a:gradFill>
                        <a:ln w="9525">
                          <a:solidFill>
                            <a:srgbClr val="40A7C2"/>
                          </a:solidFill>
                          <a:round/>
                          <a:headEnd/>
                          <a:tailEnd/>
                        </a:ln>
                        <a:effectLst>
                          <a:outerShdw dist="20015" dir="5400000" algn="ctr" rotWithShape="0">
                            <a:srgbClr val="000000">
                              <a:alpha val="34000"/>
                            </a:srgbClr>
                          </a:outerShdw>
                        </a:effectLst>
                      </wps:spPr>
                      <wps:txbx>
                        <w:txbxContent>
                          <w:p w14:paraId="1842C0DB" w14:textId="77777777" w:rsidR="001703E4" w:rsidRPr="00B37159" w:rsidRDefault="001703E4" w:rsidP="006D45CB">
                            <w:pPr>
                              <w:spacing w:line="500" w:lineRule="exact"/>
                              <w:jc w:val="center"/>
                              <w:rPr>
                                <w:rFonts w:ascii="Meiryo UI" w:eastAsia="Meiryo UI" w:hAnsi="Meiryo UI" w:cs="Meiryo UI"/>
                                <w:b/>
                                <w:color w:val="F79646"/>
                                <w:sz w:val="44"/>
                                <w:szCs w:val="44"/>
                              </w:rPr>
                            </w:pPr>
                            <w:r w:rsidRPr="00B37159">
                              <w:rPr>
                                <w:rFonts w:ascii="Meiryo UI" w:eastAsia="Meiryo UI" w:hAnsi="Meiryo UI" w:cs="Meiryo UI" w:hint="eastAsia"/>
                                <w:b/>
                                <w:color w:val="F79646"/>
                                <w:sz w:val="44"/>
                                <w:szCs w:val="44"/>
                              </w:rPr>
                              <w:t>“</w:t>
                            </w:r>
                            <w:r w:rsidR="001607BC" w:rsidRPr="00B37159">
                              <w:rPr>
                                <w:rFonts w:ascii="Meiryo UI" w:eastAsia="Meiryo UI" w:hAnsi="Meiryo UI" w:cs="Meiryo UI" w:hint="eastAsia"/>
                                <w:b/>
                                <w:color w:val="F79646"/>
                                <w:sz w:val="44"/>
                                <w:szCs w:val="44"/>
                              </w:rPr>
                              <w:t>子</w:t>
                            </w:r>
                            <w:r w:rsidRPr="00B37159">
                              <w:rPr>
                                <w:rFonts w:ascii="Meiryo UI" w:eastAsia="Meiryo UI" w:hAnsi="Meiryo UI" w:cs="Meiryo UI" w:hint="eastAsia"/>
                                <w:b/>
                                <w:color w:val="F79646"/>
                                <w:sz w:val="44"/>
                                <w:szCs w:val="44"/>
                              </w:rPr>
                              <w:t>ども食堂”応援プロジェクト</w:t>
                            </w:r>
                          </w:p>
                          <w:p w14:paraId="53ED469B" w14:textId="78040EFD" w:rsidR="001703E4" w:rsidRPr="00B77422" w:rsidRDefault="0078127C" w:rsidP="00B77422">
                            <w:pPr>
                              <w:spacing w:line="500" w:lineRule="exact"/>
                              <w:jc w:val="center"/>
                              <w:rPr>
                                <w:rFonts w:ascii="Meiryo UI" w:eastAsia="Meiryo UI" w:hAnsi="Meiryo UI" w:cs="Meiryo UI"/>
                                <w:b/>
                                <w:color w:val="F79646"/>
                                <w:sz w:val="44"/>
                                <w:szCs w:val="44"/>
                              </w:rPr>
                            </w:pPr>
                            <w:r>
                              <w:rPr>
                                <w:rFonts w:ascii="Meiryo UI" w:eastAsia="Meiryo UI" w:hAnsi="Meiryo UI" w:cs="Meiryo UI" w:hint="eastAsia"/>
                                <w:b/>
                                <w:color w:val="F79646"/>
                                <w:sz w:val="44"/>
                                <w:szCs w:val="44"/>
                              </w:rPr>
                              <w:t>2</w:t>
                            </w:r>
                            <w:r>
                              <w:rPr>
                                <w:rFonts w:ascii="Meiryo UI" w:eastAsia="Meiryo UI" w:hAnsi="Meiryo UI" w:cs="Meiryo UI"/>
                                <w:b/>
                                <w:color w:val="F79646"/>
                                <w:sz w:val="44"/>
                                <w:szCs w:val="44"/>
                              </w:rPr>
                              <w:t>02</w:t>
                            </w:r>
                            <w:r w:rsidR="009E56E7">
                              <w:rPr>
                                <w:rFonts w:ascii="Meiryo UI" w:eastAsia="Meiryo UI" w:hAnsi="Meiryo UI" w:cs="Meiryo UI" w:hint="eastAsia"/>
                                <w:b/>
                                <w:color w:val="F79646"/>
                                <w:sz w:val="44"/>
                                <w:szCs w:val="44"/>
                              </w:rPr>
                              <w:t>4</w:t>
                            </w:r>
                            <w:r>
                              <w:rPr>
                                <w:rFonts w:ascii="Meiryo UI" w:eastAsia="Meiryo UI" w:hAnsi="Meiryo UI" w:cs="Meiryo UI" w:hint="eastAsia"/>
                                <w:b/>
                                <w:color w:val="F79646"/>
                                <w:sz w:val="44"/>
                                <w:szCs w:val="44"/>
                              </w:rPr>
                              <w:t>年度</w:t>
                            </w:r>
                            <w:r w:rsidR="00B77422">
                              <w:rPr>
                                <w:rFonts w:ascii="Meiryo UI" w:eastAsia="Meiryo UI" w:hAnsi="Meiryo UI" w:cs="Meiryo UI" w:hint="eastAsia"/>
                                <w:b/>
                                <w:color w:val="F79646"/>
                                <w:sz w:val="8"/>
                                <w:szCs w:val="8"/>
                              </w:rPr>
                              <w:t xml:space="preserve"> </w:t>
                            </w:r>
                            <w:r w:rsidR="00071C47">
                              <w:rPr>
                                <w:rFonts w:ascii="Meiryo UI" w:eastAsia="Meiryo UI" w:hAnsi="Meiryo UI" w:cs="Meiryo UI"/>
                                <w:b/>
                                <w:color w:val="F79646"/>
                                <w:sz w:val="8"/>
                                <w:szCs w:val="8"/>
                              </w:rPr>
                              <w:t xml:space="preserve"> </w:t>
                            </w:r>
                            <w:r w:rsidR="001703E4" w:rsidRPr="00B37159">
                              <w:rPr>
                                <w:rFonts w:ascii="Meiryo UI" w:eastAsia="Meiryo UI" w:hAnsi="Meiryo UI" w:cs="Meiryo UI" w:hint="eastAsia"/>
                                <w:b/>
                                <w:color w:val="F79646"/>
                                <w:sz w:val="44"/>
                                <w:szCs w:val="44"/>
                              </w:rPr>
                              <w:t>助成</w:t>
                            </w:r>
                            <w:r w:rsidR="001703E4" w:rsidRPr="00B77422">
                              <w:rPr>
                                <w:rFonts w:ascii="Meiryo UI" w:eastAsia="Meiryo UI" w:hAnsi="Meiryo UI" w:cs="Meiryo UI" w:hint="eastAsia"/>
                                <w:b/>
                                <w:color w:val="F79646"/>
                                <w:sz w:val="8"/>
                                <w:szCs w:val="8"/>
                              </w:rPr>
                              <w:t xml:space="preserve"> </w:t>
                            </w:r>
                            <w:r w:rsidR="00071C47">
                              <w:rPr>
                                <w:rFonts w:ascii="Meiryo UI" w:eastAsia="Meiryo UI" w:hAnsi="Meiryo UI" w:cs="Meiryo UI" w:hint="eastAsia"/>
                                <w:b/>
                                <w:color w:val="F79646"/>
                                <w:sz w:val="8"/>
                                <w:szCs w:val="8"/>
                              </w:rPr>
                              <w:t xml:space="preserve">　 </w:t>
                            </w:r>
                            <w:r w:rsidR="00071C47">
                              <w:rPr>
                                <w:rFonts w:ascii="Meiryo UI" w:eastAsia="Meiryo UI" w:hAnsi="Meiryo UI" w:cs="Meiryo UI"/>
                                <w:b/>
                                <w:color w:val="F79646"/>
                                <w:sz w:val="8"/>
                                <w:szCs w:val="8"/>
                              </w:rPr>
                              <w:t xml:space="preserve">    </w:t>
                            </w:r>
                            <w:r w:rsidR="00071C47">
                              <w:rPr>
                                <w:rFonts w:ascii="Meiryo UI" w:eastAsia="Meiryo UI" w:hAnsi="Meiryo UI" w:cs="Meiryo UI" w:hint="eastAsia"/>
                                <w:b/>
                                <w:color w:val="F79646"/>
                                <w:sz w:val="8"/>
                                <w:szCs w:val="8"/>
                              </w:rPr>
                              <w:t xml:space="preserve">　</w:t>
                            </w:r>
                            <w:r w:rsidR="00452CBF">
                              <w:rPr>
                                <w:rFonts w:ascii="Meiryo UI" w:eastAsia="Meiryo UI" w:hAnsi="Meiryo UI" w:cs="Meiryo UI"/>
                                <w:b/>
                                <w:color w:val="F79646"/>
                                <w:sz w:val="8"/>
                                <w:szCs w:val="8"/>
                              </w:rPr>
                              <w:t xml:space="preserve">  </w:t>
                            </w:r>
                            <w:r w:rsidR="0061501B" w:rsidRPr="00B37159">
                              <w:rPr>
                                <w:rFonts w:ascii="Meiryo UI" w:eastAsia="Meiryo UI" w:hAnsi="Meiryo UI" w:cs="Meiryo UI" w:hint="eastAsia"/>
                                <w:b/>
                                <w:color w:val="F79646"/>
                                <w:sz w:val="44"/>
                                <w:szCs w:val="44"/>
                              </w:rPr>
                              <w:t>実施要項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354BD6" id="AutoShape 2" o:spid="_x0000_s1026" style="position:absolute;left:0;text-align:left;margin-left:0;margin-top:-6.6pt;width:429.75pt;height:61.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" fillcolor="#9eeaff" strokecolor="#40a7c2">
                <v:fill color2="#e4f9ff" rotate="t" colors="0 #9eeaff;22938f #bbefff;1 #e4f9ff" focus="100%" type="gradient"/>
                <v:shadow on="t" color="black" opacity="22282f" offset="0,.55597mm"/>
                <v:textbox>
                  <w:txbxContent>
                    <w:p w14:paraId="1842C0DB" w14:textId="77777777" w:rsidR="001703E4" w:rsidRPr="00B37159" w:rsidRDefault="001703E4" w:rsidP="006D45CB">
                      <w:pPr>
                        <w:spacing w:line="500" w:lineRule="exact"/>
                        <w:jc w:val="center"/>
                        <w:rPr>
                          <w:rFonts w:ascii="Meiryo UI" w:eastAsia="Meiryo UI" w:hAnsi="Meiryo UI" w:cs="Meiryo UI"/>
                          <w:b/>
                          <w:color w:val="F79646"/>
                          <w:sz w:val="44"/>
                          <w:szCs w:val="44"/>
                        </w:rPr>
                      </w:pPr>
                      <w:r w:rsidRPr="00B37159">
                        <w:rPr>
                          <w:rFonts w:ascii="Meiryo UI" w:eastAsia="Meiryo UI" w:hAnsi="Meiryo UI" w:cs="Meiryo UI" w:hint="eastAsia"/>
                          <w:b/>
                          <w:color w:val="F79646"/>
                          <w:sz w:val="44"/>
                          <w:szCs w:val="44"/>
                        </w:rPr>
                        <w:t>“</w:t>
                      </w:r>
                      <w:r w:rsidR="001607BC" w:rsidRPr="00B37159">
                        <w:rPr>
                          <w:rFonts w:ascii="Meiryo UI" w:eastAsia="Meiryo UI" w:hAnsi="Meiryo UI" w:cs="Meiryo UI" w:hint="eastAsia"/>
                          <w:b/>
                          <w:color w:val="F79646"/>
                          <w:sz w:val="44"/>
                          <w:szCs w:val="44"/>
                        </w:rPr>
                        <w:t>子</w:t>
                      </w:r>
                      <w:r w:rsidRPr="00B37159">
                        <w:rPr>
                          <w:rFonts w:ascii="Meiryo UI" w:eastAsia="Meiryo UI" w:hAnsi="Meiryo UI" w:cs="Meiryo UI" w:hint="eastAsia"/>
                          <w:b/>
                          <w:color w:val="F79646"/>
                          <w:sz w:val="44"/>
                          <w:szCs w:val="44"/>
                        </w:rPr>
                        <w:t>ども食堂”応援プロジェクト</w:t>
                      </w:r>
                    </w:p>
                    <w:p w14:paraId="53ED469B" w14:textId="78040EFD" w:rsidR="001703E4" w:rsidRPr="00B77422" w:rsidRDefault="0078127C" w:rsidP="00B77422">
                      <w:pPr>
                        <w:spacing w:line="500" w:lineRule="exact"/>
                        <w:jc w:val="center"/>
                        <w:rPr>
                          <w:rFonts w:ascii="Meiryo UI" w:eastAsia="Meiryo UI" w:hAnsi="Meiryo UI" w:cs="Meiryo UI"/>
                          <w:b/>
                          <w:color w:val="F79646"/>
                          <w:sz w:val="44"/>
                          <w:szCs w:val="44"/>
                        </w:rPr>
                      </w:pPr>
                      <w:r>
                        <w:rPr>
                          <w:rFonts w:ascii="Meiryo UI" w:eastAsia="Meiryo UI" w:hAnsi="Meiryo UI" w:cs="Meiryo UI" w:hint="eastAsia"/>
                          <w:b/>
                          <w:color w:val="F79646"/>
                          <w:sz w:val="44"/>
                          <w:szCs w:val="44"/>
                        </w:rPr>
                        <w:t>2</w:t>
                      </w:r>
                      <w:r>
                        <w:rPr>
                          <w:rFonts w:ascii="Meiryo UI" w:eastAsia="Meiryo UI" w:hAnsi="Meiryo UI" w:cs="Meiryo UI"/>
                          <w:b/>
                          <w:color w:val="F79646"/>
                          <w:sz w:val="44"/>
                          <w:szCs w:val="44"/>
                        </w:rPr>
                        <w:t>02</w:t>
                      </w:r>
                      <w:r w:rsidR="009E56E7">
                        <w:rPr>
                          <w:rFonts w:ascii="Meiryo UI" w:eastAsia="Meiryo UI" w:hAnsi="Meiryo UI" w:cs="Meiryo UI" w:hint="eastAsia"/>
                          <w:b/>
                          <w:color w:val="F79646"/>
                          <w:sz w:val="44"/>
                          <w:szCs w:val="44"/>
                        </w:rPr>
                        <w:t>4</w:t>
                      </w:r>
                      <w:r>
                        <w:rPr>
                          <w:rFonts w:ascii="Meiryo UI" w:eastAsia="Meiryo UI" w:hAnsi="Meiryo UI" w:cs="Meiryo UI" w:hint="eastAsia"/>
                          <w:b/>
                          <w:color w:val="F79646"/>
                          <w:sz w:val="44"/>
                          <w:szCs w:val="44"/>
                        </w:rPr>
                        <w:t>年度</w:t>
                      </w:r>
                      <w:r w:rsidR="00B77422">
                        <w:rPr>
                          <w:rFonts w:ascii="Meiryo UI" w:eastAsia="Meiryo UI" w:hAnsi="Meiryo UI" w:cs="Meiryo UI" w:hint="eastAsia"/>
                          <w:b/>
                          <w:color w:val="F79646"/>
                          <w:sz w:val="8"/>
                          <w:szCs w:val="8"/>
                        </w:rPr>
                        <w:t xml:space="preserve"> </w:t>
                      </w:r>
                      <w:r w:rsidR="00071C47">
                        <w:rPr>
                          <w:rFonts w:ascii="Meiryo UI" w:eastAsia="Meiryo UI" w:hAnsi="Meiryo UI" w:cs="Meiryo UI"/>
                          <w:b/>
                          <w:color w:val="F79646"/>
                          <w:sz w:val="8"/>
                          <w:szCs w:val="8"/>
                        </w:rPr>
                        <w:t xml:space="preserve"> </w:t>
                      </w:r>
                      <w:r w:rsidR="001703E4" w:rsidRPr="00B37159">
                        <w:rPr>
                          <w:rFonts w:ascii="Meiryo UI" w:eastAsia="Meiryo UI" w:hAnsi="Meiryo UI" w:cs="Meiryo UI" w:hint="eastAsia"/>
                          <w:b/>
                          <w:color w:val="F79646"/>
                          <w:sz w:val="44"/>
                          <w:szCs w:val="44"/>
                        </w:rPr>
                        <w:t>助成</w:t>
                      </w:r>
                      <w:r w:rsidR="001703E4" w:rsidRPr="00B77422">
                        <w:rPr>
                          <w:rFonts w:ascii="Meiryo UI" w:eastAsia="Meiryo UI" w:hAnsi="Meiryo UI" w:cs="Meiryo UI" w:hint="eastAsia"/>
                          <w:b/>
                          <w:color w:val="F79646"/>
                          <w:sz w:val="8"/>
                          <w:szCs w:val="8"/>
                        </w:rPr>
                        <w:t xml:space="preserve"> </w:t>
                      </w:r>
                      <w:r w:rsidR="00071C47">
                        <w:rPr>
                          <w:rFonts w:ascii="Meiryo UI" w:eastAsia="Meiryo UI" w:hAnsi="Meiryo UI" w:cs="Meiryo UI" w:hint="eastAsia"/>
                          <w:b/>
                          <w:color w:val="F79646"/>
                          <w:sz w:val="8"/>
                          <w:szCs w:val="8"/>
                        </w:rPr>
                        <w:t xml:space="preserve">　 </w:t>
                      </w:r>
                      <w:r w:rsidR="00071C47">
                        <w:rPr>
                          <w:rFonts w:ascii="Meiryo UI" w:eastAsia="Meiryo UI" w:hAnsi="Meiryo UI" w:cs="Meiryo UI"/>
                          <w:b/>
                          <w:color w:val="F79646"/>
                          <w:sz w:val="8"/>
                          <w:szCs w:val="8"/>
                        </w:rPr>
                        <w:t xml:space="preserve">    </w:t>
                      </w:r>
                      <w:r w:rsidR="00071C47">
                        <w:rPr>
                          <w:rFonts w:ascii="Meiryo UI" w:eastAsia="Meiryo UI" w:hAnsi="Meiryo UI" w:cs="Meiryo UI" w:hint="eastAsia"/>
                          <w:b/>
                          <w:color w:val="F79646"/>
                          <w:sz w:val="8"/>
                          <w:szCs w:val="8"/>
                        </w:rPr>
                        <w:t xml:space="preserve">　</w:t>
                      </w:r>
                      <w:r w:rsidR="00452CBF">
                        <w:rPr>
                          <w:rFonts w:ascii="Meiryo UI" w:eastAsia="Meiryo UI" w:hAnsi="Meiryo UI" w:cs="Meiryo UI"/>
                          <w:b/>
                          <w:color w:val="F79646"/>
                          <w:sz w:val="8"/>
                          <w:szCs w:val="8"/>
                        </w:rPr>
                        <w:t xml:space="preserve">  </w:t>
                      </w:r>
                      <w:r w:rsidR="0061501B" w:rsidRPr="00B37159">
                        <w:rPr>
                          <w:rFonts w:ascii="Meiryo UI" w:eastAsia="Meiryo UI" w:hAnsi="Meiryo UI" w:cs="Meiryo UI" w:hint="eastAsia"/>
                          <w:b/>
                          <w:color w:val="F79646"/>
                          <w:sz w:val="44"/>
                          <w:szCs w:val="44"/>
                        </w:rPr>
                        <w:t>実施要項</w:t>
                      </w:r>
                    </w:p>
                  </w:txbxContent>
                </v:textbox>
                <w10:wrap anchorx="margin"/>
              </v:roundrect>
            </w:pict>
          </mc:Fallback>
        </mc:AlternateContent>
      </w:r>
    </w:p>
    <w:p w14:paraId="4EF95411" w14:textId="77777777" w:rsidR="00C61A16" w:rsidRDefault="00C61A16" w:rsidP="00F458CB"/>
    <w:p w14:paraId="4E1AE6CB" w14:textId="77777777" w:rsidR="000D0A45" w:rsidRDefault="000D0A45" w:rsidP="00F458CB"/>
    <w:p w14:paraId="2EE374B8" w14:textId="77777777" w:rsidR="00F458CB" w:rsidRDefault="00F458CB" w:rsidP="00F458CB"/>
    <w:p w14:paraId="6701751B" w14:textId="77777777" w:rsidR="000D0A45" w:rsidRPr="00B37159" w:rsidRDefault="00D97C66" w:rsidP="00B37159">
      <w:pPr>
        <w:jc w:val="right"/>
        <w:rPr>
          <w:rFonts w:ascii="Meiryo UI" w:eastAsia="Meiryo UI" w:hAnsi="Meiryo UI" w:cs="Meiryo UI"/>
          <w:sz w:val="24"/>
          <w:szCs w:val="24"/>
        </w:rPr>
      </w:pPr>
      <w:r w:rsidRPr="00B37159">
        <w:rPr>
          <w:rFonts w:ascii="Meiryo UI" w:eastAsia="Meiryo UI" w:hAnsi="Meiryo UI" w:cs="Meiryo UI" w:hint="eastAsia"/>
          <w:sz w:val="24"/>
          <w:szCs w:val="24"/>
        </w:rPr>
        <w:t>公益財団法人　オリックス宮内財団</w:t>
      </w:r>
    </w:p>
    <w:p w14:paraId="3DF68AD7" w14:textId="77777777" w:rsidR="001703E4" w:rsidRPr="003F03DE" w:rsidRDefault="001703E4" w:rsidP="006D45CB">
      <w:pPr>
        <w:spacing w:line="280" w:lineRule="exact"/>
        <w:rPr>
          <w:rFonts w:ascii="Meiryo UI" w:eastAsia="Meiryo UI" w:hAnsi="Meiryo UI" w:cs="Meiryo UI"/>
          <w:b/>
          <w:sz w:val="24"/>
          <w:szCs w:val="24"/>
          <w:u w:val="single"/>
        </w:rPr>
      </w:pPr>
      <w:r w:rsidRPr="003F03DE">
        <w:rPr>
          <w:rFonts w:ascii="Meiryo UI" w:eastAsia="Meiryo UI" w:hAnsi="Meiryo UI" w:cs="Meiryo UI" w:hint="eastAsia"/>
          <w:b/>
          <w:sz w:val="24"/>
          <w:szCs w:val="24"/>
          <w:u w:val="single"/>
        </w:rPr>
        <w:t>１．趣旨</w:t>
      </w:r>
    </w:p>
    <w:p w14:paraId="36392183" w14:textId="77777777" w:rsidR="001703E4" w:rsidRPr="00B37159" w:rsidRDefault="001703E4" w:rsidP="000F7E3B">
      <w:pPr>
        <w:spacing w:line="-340" w:lineRule="auto"/>
        <w:ind w:firstLineChars="100" w:firstLine="240"/>
        <w:rPr>
          <w:rFonts w:ascii="Meiryo UI" w:eastAsia="Meiryo UI" w:hAnsi="Meiryo UI" w:cs="Meiryo UI"/>
          <w:sz w:val="24"/>
          <w:szCs w:val="24"/>
        </w:rPr>
      </w:pPr>
      <w:r w:rsidRPr="00B37159">
        <w:rPr>
          <w:rFonts w:ascii="Meiryo UI" w:eastAsia="Meiryo UI" w:hAnsi="Meiryo UI" w:cs="Meiryo UI" w:hint="eastAsia"/>
          <w:sz w:val="24"/>
          <w:szCs w:val="24"/>
        </w:rPr>
        <w:t>さまざまな事情による、子どもの“孤食”や“欠食”を防ぎ、地域ぐるみで子どもを大事にする場となる「子ども</w:t>
      </w:r>
      <w:r w:rsidR="00D97C66" w:rsidRPr="00B37159">
        <w:rPr>
          <w:rFonts w:ascii="Meiryo UI" w:eastAsia="Meiryo UI" w:hAnsi="Meiryo UI" w:cs="Meiryo UI" w:hint="eastAsia"/>
          <w:sz w:val="24"/>
          <w:szCs w:val="24"/>
        </w:rPr>
        <w:t>食堂」</w:t>
      </w:r>
      <w:r w:rsidR="00FB09CD">
        <w:rPr>
          <w:rFonts w:ascii="Meiryo UI" w:eastAsia="Meiryo UI" w:hAnsi="Meiryo UI" w:cs="Meiryo UI" w:hint="eastAsia"/>
          <w:sz w:val="24"/>
          <w:szCs w:val="24"/>
        </w:rPr>
        <w:t>や「</w:t>
      </w:r>
      <w:r w:rsidR="00397EE1">
        <w:rPr>
          <w:rFonts w:ascii="Meiryo UI" w:eastAsia="Meiryo UI" w:hAnsi="Meiryo UI" w:cs="Meiryo UI" w:hint="eastAsia"/>
          <w:sz w:val="8"/>
          <w:szCs w:val="8"/>
        </w:rPr>
        <w:t xml:space="preserve"> </w:t>
      </w:r>
      <w:r w:rsidR="00FB09CD">
        <w:rPr>
          <w:rFonts w:ascii="Meiryo UI" w:eastAsia="Meiryo UI" w:hAnsi="Meiryo UI" w:cs="Meiryo UI" w:hint="eastAsia"/>
          <w:sz w:val="24"/>
          <w:szCs w:val="24"/>
        </w:rPr>
        <w:t>子</w:t>
      </w:r>
      <w:r w:rsidR="00FB09CD" w:rsidRPr="00397EE1">
        <w:rPr>
          <w:rFonts w:ascii="Meiryo UI" w:eastAsia="Meiryo UI" w:hAnsi="Meiryo UI" w:cs="Meiryo UI" w:hint="eastAsia"/>
          <w:sz w:val="23"/>
          <w:szCs w:val="23"/>
        </w:rPr>
        <w:t>ども</w:t>
      </w:r>
      <w:r w:rsidR="00FB09CD">
        <w:rPr>
          <w:rFonts w:ascii="Meiryo UI" w:eastAsia="Meiryo UI" w:hAnsi="Meiryo UI" w:cs="Meiryo UI" w:hint="eastAsia"/>
          <w:sz w:val="24"/>
          <w:szCs w:val="24"/>
        </w:rPr>
        <w:t>の居場所づくり</w:t>
      </w:r>
      <w:r w:rsidR="00397EE1">
        <w:rPr>
          <w:rFonts w:ascii="Meiryo UI" w:eastAsia="Meiryo UI" w:hAnsi="Meiryo UI" w:cs="Meiryo UI" w:hint="eastAsia"/>
          <w:sz w:val="8"/>
          <w:szCs w:val="8"/>
        </w:rPr>
        <w:t xml:space="preserve"> </w:t>
      </w:r>
      <w:r w:rsidR="00FB09CD">
        <w:rPr>
          <w:rFonts w:ascii="Meiryo UI" w:eastAsia="Meiryo UI" w:hAnsi="Meiryo UI" w:cs="Meiryo UI" w:hint="eastAsia"/>
          <w:sz w:val="24"/>
          <w:szCs w:val="24"/>
        </w:rPr>
        <w:t>」</w:t>
      </w:r>
      <w:r w:rsidR="00D97C66" w:rsidRPr="00B37159">
        <w:rPr>
          <w:rFonts w:ascii="Meiryo UI" w:eastAsia="Meiryo UI" w:hAnsi="Meiryo UI" w:cs="Meiryo UI" w:hint="eastAsia"/>
          <w:sz w:val="24"/>
          <w:szCs w:val="24"/>
        </w:rPr>
        <w:t>の</w:t>
      </w:r>
      <w:r w:rsidR="00CE47B0" w:rsidRPr="00B37159">
        <w:rPr>
          <w:rFonts w:ascii="Meiryo UI" w:eastAsia="Meiryo UI" w:hAnsi="Meiryo UI" w:cs="Meiryo UI" w:hint="eastAsia"/>
          <w:sz w:val="24"/>
          <w:szCs w:val="24"/>
        </w:rPr>
        <w:t>取組みの充実にかかる</w:t>
      </w:r>
      <w:r w:rsidR="00CE47B0" w:rsidRPr="00B37159">
        <w:rPr>
          <w:rFonts w:ascii="Meiryo UI" w:eastAsia="Meiryo UI" w:hAnsi="Meiryo UI" w:cs="Meiryo UI" w:hint="eastAsia"/>
          <w:b/>
          <w:sz w:val="24"/>
          <w:szCs w:val="24"/>
        </w:rPr>
        <w:t>経費の一部</w:t>
      </w:r>
      <w:r w:rsidR="00CE47B0" w:rsidRPr="00B37159">
        <w:rPr>
          <w:rFonts w:ascii="Meiryo UI" w:eastAsia="Meiryo UI" w:hAnsi="Meiryo UI" w:cs="Meiryo UI" w:hint="eastAsia"/>
          <w:sz w:val="24"/>
          <w:szCs w:val="24"/>
        </w:rPr>
        <w:t>を助成</w:t>
      </w:r>
      <w:r w:rsidR="00613682" w:rsidRPr="00B37159">
        <w:rPr>
          <w:rFonts w:ascii="Meiryo UI" w:eastAsia="Meiryo UI" w:hAnsi="Meiryo UI" w:cs="Meiryo UI" w:hint="eastAsia"/>
          <w:sz w:val="24"/>
          <w:szCs w:val="24"/>
        </w:rPr>
        <w:t>する</w:t>
      </w:r>
      <w:r w:rsidR="00CE47B0" w:rsidRPr="00B37159">
        <w:rPr>
          <w:rFonts w:ascii="Meiryo UI" w:eastAsia="Meiryo UI" w:hAnsi="Meiryo UI" w:cs="Meiryo UI" w:hint="eastAsia"/>
          <w:sz w:val="24"/>
          <w:szCs w:val="24"/>
        </w:rPr>
        <w:t>もの。</w:t>
      </w:r>
      <w:r w:rsidR="00015CC9" w:rsidRPr="00B37159">
        <w:rPr>
          <w:rFonts w:ascii="Meiryo UI" w:eastAsia="Meiryo UI" w:hAnsi="Meiryo UI" w:cs="Meiryo UI" w:hint="eastAsia"/>
          <w:sz w:val="24"/>
          <w:szCs w:val="24"/>
        </w:rPr>
        <w:t>このプロジェクトはオリックス宮内財団</w:t>
      </w:r>
      <w:r w:rsidR="006F7812">
        <w:rPr>
          <w:rFonts w:ascii="Meiryo UI" w:eastAsia="Meiryo UI" w:hAnsi="Meiryo UI" w:cs="Meiryo UI" w:hint="eastAsia"/>
          <w:sz w:val="8"/>
          <w:szCs w:val="8"/>
        </w:rPr>
        <w:t xml:space="preserve">  </w:t>
      </w:r>
      <w:r w:rsidR="006F7812" w:rsidRPr="006F7812">
        <w:rPr>
          <w:rFonts w:ascii="Meiryo UI" w:eastAsia="Meiryo UI" w:hAnsi="Meiryo UI" w:cs="Meiryo UI" w:hint="eastAsia"/>
          <w:szCs w:val="21"/>
        </w:rPr>
        <w:t>(</w:t>
      </w:r>
      <w:r w:rsidR="006F7812">
        <w:rPr>
          <w:rFonts w:ascii="Meiryo UI" w:eastAsia="Meiryo UI" w:hAnsi="Meiryo UI" w:cs="Meiryo UI" w:hint="eastAsia"/>
          <w:sz w:val="8"/>
          <w:szCs w:val="8"/>
        </w:rPr>
        <w:t xml:space="preserve"> </w:t>
      </w:r>
      <w:r w:rsidR="006F7812">
        <w:rPr>
          <w:rFonts w:ascii="Meiryo UI" w:eastAsia="Meiryo UI" w:hAnsi="Meiryo UI" w:cs="Meiryo UI" w:hint="eastAsia"/>
          <w:sz w:val="24"/>
          <w:szCs w:val="24"/>
        </w:rPr>
        <w:t>財団</w:t>
      </w:r>
      <w:r w:rsidR="006F7812">
        <w:rPr>
          <w:rFonts w:ascii="Meiryo UI" w:eastAsia="Meiryo UI" w:hAnsi="Meiryo UI" w:cs="Meiryo UI" w:hint="eastAsia"/>
          <w:sz w:val="8"/>
          <w:szCs w:val="8"/>
        </w:rPr>
        <w:t xml:space="preserve"> </w:t>
      </w:r>
      <w:r w:rsidR="006F7812" w:rsidRPr="006F7812">
        <w:rPr>
          <w:rFonts w:ascii="Meiryo UI" w:eastAsia="Meiryo UI" w:hAnsi="Meiryo UI" w:cs="Meiryo UI" w:hint="eastAsia"/>
          <w:szCs w:val="21"/>
        </w:rPr>
        <w:t>)</w:t>
      </w:r>
      <w:r w:rsidR="006F7812">
        <w:rPr>
          <w:rFonts w:ascii="Meiryo UI" w:eastAsia="Meiryo UI" w:hAnsi="Meiryo UI" w:cs="Meiryo UI" w:hint="eastAsia"/>
          <w:sz w:val="8"/>
          <w:szCs w:val="8"/>
        </w:rPr>
        <w:t xml:space="preserve">  </w:t>
      </w:r>
      <w:r w:rsidR="00015CC9" w:rsidRPr="00B37159">
        <w:rPr>
          <w:rFonts w:ascii="Meiryo UI" w:eastAsia="Meiryo UI" w:hAnsi="Meiryo UI" w:cs="Meiryo UI" w:hint="eastAsia"/>
          <w:sz w:val="24"/>
          <w:szCs w:val="24"/>
        </w:rPr>
        <w:t>からの助成金をもとに</w:t>
      </w:r>
      <w:r w:rsidR="00CE47B0" w:rsidRPr="00B37159">
        <w:rPr>
          <w:rFonts w:ascii="Meiryo UI" w:eastAsia="Meiryo UI" w:hAnsi="Meiryo UI" w:cs="Meiryo UI" w:hint="eastAsia"/>
          <w:sz w:val="24"/>
          <w:szCs w:val="24"/>
        </w:rPr>
        <w:t>、</w:t>
      </w:r>
      <w:r w:rsidRPr="00B37159">
        <w:rPr>
          <w:rFonts w:ascii="Meiryo UI" w:eastAsia="Meiryo UI" w:hAnsi="Meiryo UI" w:cs="Meiryo UI" w:hint="eastAsia"/>
          <w:sz w:val="24"/>
          <w:szCs w:val="24"/>
        </w:rPr>
        <w:t>ご飯を食べたり、宿題をしたり、遊んだり、子ど</w:t>
      </w:r>
      <w:r w:rsidR="00EA64BE" w:rsidRPr="00B37159">
        <w:rPr>
          <w:rFonts w:ascii="Meiryo UI" w:eastAsia="Meiryo UI" w:hAnsi="Meiryo UI" w:cs="Meiryo UI" w:hint="eastAsia"/>
          <w:sz w:val="24"/>
          <w:szCs w:val="24"/>
        </w:rPr>
        <w:t>もたちが安心して過ごすことのできる</w:t>
      </w:r>
      <w:r w:rsidR="00397EE1">
        <w:rPr>
          <w:rFonts w:ascii="Meiryo UI" w:eastAsia="Meiryo UI" w:hAnsi="Meiryo UI" w:cs="Meiryo UI" w:hint="eastAsia"/>
          <w:sz w:val="8"/>
          <w:szCs w:val="8"/>
        </w:rPr>
        <w:t xml:space="preserve"> </w:t>
      </w:r>
      <w:r w:rsidR="00EA64BE" w:rsidRPr="00B37159">
        <w:rPr>
          <w:rFonts w:ascii="Meiryo UI" w:eastAsia="Meiryo UI" w:hAnsi="Meiryo UI" w:cs="Meiryo UI" w:hint="eastAsia"/>
          <w:sz w:val="24"/>
          <w:szCs w:val="24"/>
        </w:rPr>
        <w:t>居場所づくり</w:t>
      </w:r>
      <w:r w:rsidR="00397EE1">
        <w:rPr>
          <w:rFonts w:ascii="Meiryo UI" w:eastAsia="Meiryo UI" w:hAnsi="Meiryo UI" w:cs="Meiryo UI" w:hint="eastAsia"/>
          <w:sz w:val="8"/>
          <w:szCs w:val="8"/>
        </w:rPr>
        <w:t xml:space="preserve"> </w:t>
      </w:r>
      <w:r w:rsidR="00EA64BE" w:rsidRPr="00B37159">
        <w:rPr>
          <w:rFonts w:ascii="Meiryo UI" w:eastAsia="Meiryo UI" w:hAnsi="Meiryo UI" w:cs="Meiryo UI" w:hint="eastAsia"/>
          <w:sz w:val="24"/>
          <w:szCs w:val="24"/>
        </w:rPr>
        <w:t>の取組みを</w:t>
      </w:r>
      <w:r w:rsidRPr="00B37159">
        <w:rPr>
          <w:rFonts w:ascii="Meiryo UI" w:eastAsia="Meiryo UI" w:hAnsi="Meiryo UI" w:cs="Meiryo UI" w:hint="eastAsia"/>
          <w:sz w:val="24"/>
          <w:szCs w:val="24"/>
        </w:rPr>
        <w:t>広げると</w:t>
      </w:r>
      <w:r w:rsidR="00F95E10" w:rsidRPr="00B37159">
        <w:rPr>
          <w:rFonts w:ascii="Meiryo UI" w:eastAsia="Meiryo UI" w:hAnsi="Meiryo UI" w:cs="Meiryo UI" w:hint="eastAsia"/>
          <w:sz w:val="24"/>
          <w:szCs w:val="24"/>
        </w:rPr>
        <w:t>と</w:t>
      </w:r>
      <w:r w:rsidR="00576E46" w:rsidRPr="00B37159">
        <w:rPr>
          <w:rFonts w:ascii="Meiryo UI" w:eastAsia="Meiryo UI" w:hAnsi="Meiryo UI" w:cs="Meiryo UI" w:hint="eastAsia"/>
          <w:sz w:val="24"/>
          <w:szCs w:val="24"/>
        </w:rPr>
        <w:t>もに、地域で子どもを見守る芽（目）を育てていくことを目的とする</w:t>
      </w:r>
      <w:r w:rsidRPr="00B37159">
        <w:rPr>
          <w:rFonts w:ascii="Meiryo UI" w:eastAsia="Meiryo UI" w:hAnsi="Meiryo UI" w:cs="Meiryo UI" w:hint="eastAsia"/>
          <w:sz w:val="24"/>
          <w:szCs w:val="24"/>
        </w:rPr>
        <w:t>。</w:t>
      </w:r>
    </w:p>
    <w:p w14:paraId="48C77C66" w14:textId="77777777" w:rsidR="001703E4" w:rsidRPr="00B37159" w:rsidRDefault="001703E4" w:rsidP="006D45CB">
      <w:pPr>
        <w:spacing w:line="280" w:lineRule="exact"/>
        <w:rPr>
          <w:rFonts w:ascii="ＭＳ Ｐ明朝" w:eastAsia="ＭＳ Ｐ明朝" w:hAnsi="ＭＳ Ｐ明朝"/>
          <w:sz w:val="24"/>
          <w:szCs w:val="24"/>
        </w:rPr>
      </w:pPr>
    </w:p>
    <w:p w14:paraId="27FC3EC8" w14:textId="77777777" w:rsidR="001703E4" w:rsidRPr="00B37159" w:rsidRDefault="00CE47B0" w:rsidP="006D45CB">
      <w:pPr>
        <w:spacing w:line="280" w:lineRule="exact"/>
        <w:rPr>
          <w:rFonts w:ascii="Meiryo UI" w:eastAsia="Meiryo UI" w:hAnsi="Meiryo UI" w:cs="Meiryo UI"/>
          <w:b/>
          <w:sz w:val="24"/>
          <w:szCs w:val="24"/>
          <w:u w:val="single"/>
        </w:rPr>
      </w:pPr>
      <w:r w:rsidRPr="00B37159">
        <w:rPr>
          <w:rFonts w:ascii="Meiryo UI" w:eastAsia="Meiryo UI" w:hAnsi="Meiryo UI" w:cs="Meiryo UI" w:hint="eastAsia"/>
          <w:b/>
          <w:sz w:val="24"/>
          <w:szCs w:val="24"/>
          <w:u w:val="single"/>
        </w:rPr>
        <w:t>２</w:t>
      </w:r>
      <w:r w:rsidR="001703E4" w:rsidRPr="00B37159">
        <w:rPr>
          <w:rFonts w:ascii="Meiryo UI" w:eastAsia="Meiryo UI" w:hAnsi="Meiryo UI" w:cs="Meiryo UI" w:hint="eastAsia"/>
          <w:b/>
          <w:sz w:val="24"/>
          <w:szCs w:val="24"/>
          <w:u w:val="single"/>
        </w:rPr>
        <w:t>．助成内容・助成金額</w:t>
      </w:r>
    </w:p>
    <w:p w14:paraId="13013D73" w14:textId="77777777" w:rsidR="00077D70" w:rsidRPr="00B37159" w:rsidRDefault="00C93814" w:rsidP="00D57C0B">
      <w:pPr>
        <w:spacing w:beforeLines="35" w:before="102" w:line="280" w:lineRule="exact"/>
        <w:ind w:left="240" w:hangingChars="100" w:hanging="240"/>
        <w:rPr>
          <w:rFonts w:ascii="Meiryo UI" w:eastAsia="Meiryo UI" w:hAnsi="Meiryo UI" w:cs="Meiryo UI"/>
          <w:sz w:val="24"/>
          <w:szCs w:val="24"/>
        </w:rPr>
      </w:pPr>
      <w:r w:rsidRPr="00B37159">
        <w:rPr>
          <w:rFonts w:ascii="Meiryo UI" w:eastAsia="Meiryo UI" w:hAnsi="Meiryo UI" w:cs="Meiryo UI" w:hint="eastAsia"/>
          <w:sz w:val="24"/>
          <w:szCs w:val="24"/>
        </w:rPr>
        <w:t>①</w:t>
      </w:r>
      <w:r w:rsidR="00326626" w:rsidRPr="00B37159">
        <w:rPr>
          <w:rFonts w:ascii="Meiryo UI" w:eastAsia="Meiryo UI" w:hAnsi="Meiryo UI" w:cs="Meiryo UI" w:hint="eastAsia"/>
          <w:sz w:val="24"/>
          <w:szCs w:val="24"/>
        </w:rPr>
        <w:t>子ども食堂の運営</w:t>
      </w:r>
      <w:r w:rsidR="001703E4" w:rsidRPr="00B37159">
        <w:rPr>
          <w:rFonts w:ascii="Meiryo UI" w:eastAsia="Meiryo UI" w:hAnsi="Meiryo UI" w:cs="Meiryo UI" w:hint="eastAsia"/>
          <w:sz w:val="24"/>
          <w:szCs w:val="24"/>
        </w:rPr>
        <w:t>に</w:t>
      </w:r>
      <w:r w:rsidRPr="00B37159">
        <w:rPr>
          <w:rFonts w:ascii="Meiryo UI" w:eastAsia="Meiryo UI" w:hAnsi="Meiryo UI" w:cs="Meiryo UI" w:hint="eastAsia"/>
          <w:sz w:val="24"/>
          <w:szCs w:val="24"/>
        </w:rPr>
        <w:t>対する助成（</w:t>
      </w:r>
      <w:r w:rsidR="00077D70" w:rsidRPr="00B37159">
        <w:rPr>
          <w:rFonts w:ascii="Meiryo UI" w:eastAsia="Meiryo UI" w:hAnsi="Meiryo UI" w:cs="Meiryo UI" w:hint="eastAsia"/>
          <w:color w:val="000000"/>
          <w:sz w:val="24"/>
          <w:szCs w:val="24"/>
        </w:rPr>
        <w:t>上限30</w:t>
      </w:r>
      <w:r w:rsidRPr="00B37159">
        <w:rPr>
          <w:rFonts w:ascii="Meiryo UI" w:eastAsia="Meiryo UI" w:hAnsi="Meiryo UI" w:cs="Meiryo UI" w:hint="eastAsia"/>
          <w:color w:val="000000"/>
          <w:sz w:val="24"/>
          <w:szCs w:val="24"/>
        </w:rPr>
        <w:t>万円まで</w:t>
      </w:r>
      <w:r w:rsidR="00077D70" w:rsidRPr="00B37159">
        <w:rPr>
          <w:rFonts w:ascii="Meiryo UI" w:eastAsia="Meiryo UI" w:hAnsi="Meiryo UI" w:cs="Meiryo UI" w:hint="eastAsia"/>
          <w:color w:val="000000"/>
          <w:sz w:val="24"/>
          <w:szCs w:val="24"/>
        </w:rPr>
        <w:t>）</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0"/>
      </w:tblGrid>
      <w:tr w:rsidR="001703E4" w:rsidRPr="00B37159" w14:paraId="006714E3" w14:textId="77777777">
        <w:tc>
          <w:tcPr>
            <w:tcW w:w="8510" w:type="dxa"/>
          </w:tcPr>
          <w:p w14:paraId="319F207F" w14:textId="77777777" w:rsidR="001703E4" w:rsidRPr="00B37159" w:rsidRDefault="00C93814" w:rsidP="006D45CB">
            <w:pPr>
              <w:spacing w:line="280" w:lineRule="exact"/>
              <w:ind w:left="240" w:hangingChars="100" w:hanging="240"/>
              <w:rPr>
                <w:rFonts w:ascii="Meiryo UI" w:eastAsia="Meiryo UI" w:hAnsi="Meiryo UI" w:cs="Meiryo UI"/>
                <w:sz w:val="24"/>
                <w:szCs w:val="24"/>
              </w:rPr>
            </w:pPr>
            <w:r w:rsidRPr="00B37159">
              <w:rPr>
                <w:rFonts w:ascii="Meiryo UI" w:eastAsia="Meiryo UI" w:hAnsi="Meiryo UI" w:cs="Meiryo UI" w:hint="eastAsia"/>
                <w:sz w:val="24"/>
                <w:szCs w:val="24"/>
              </w:rPr>
              <w:t>⇒</w:t>
            </w:r>
            <w:r w:rsidR="00844480">
              <w:rPr>
                <w:rFonts w:ascii="Meiryo UI" w:eastAsia="Meiryo UI" w:hAnsi="Meiryo UI" w:cs="Meiryo UI" w:hint="eastAsia"/>
                <w:sz w:val="8"/>
                <w:szCs w:val="8"/>
              </w:rPr>
              <w:t xml:space="preserve">  </w:t>
            </w:r>
            <w:r w:rsidR="00D97C66" w:rsidRPr="00B37159">
              <w:rPr>
                <w:rFonts w:ascii="Meiryo UI" w:eastAsia="Meiryo UI" w:hAnsi="Meiryo UI" w:cs="Meiryo UI" w:hint="eastAsia"/>
                <w:sz w:val="24"/>
                <w:szCs w:val="24"/>
              </w:rPr>
              <w:t>年間</w:t>
            </w:r>
            <w:r w:rsidR="001703E4" w:rsidRPr="00B37159">
              <w:rPr>
                <w:rFonts w:ascii="Meiryo UI" w:eastAsia="Meiryo UI" w:hAnsi="Meiryo UI" w:cs="Meiryo UI" w:hint="eastAsia"/>
                <w:sz w:val="24"/>
                <w:szCs w:val="24"/>
              </w:rPr>
              <w:t>の運営に必要な食費や会場の賃借料等を助成。</w:t>
            </w:r>
          </w:p>
          <w:p w14:paraId="40AE790F" w14:textId="77777777" w:rsidR="001703E4" w:rsidRPr="00B37159" w:rsidRDefault="001703E4" w:rsidP="000F7E3B">
            <w:pPr>
              <w:spacing w:line="340" w:lineRule="exact"/>
              <w:ind w:left="521" w:hangingChars="217" w:hanging="521"/>
              <w:rPr>
                <w:rFonts w:ascii="Meiryo UI" w:eastAsia="Meiryo UI" w:hAnsi="Meiryo UI" w:cs="Meiryo UI"/>
                <w:sz w:val="24"/>
                <w:szCs w:val="24"/>
              </w:rPr>
            </w:pPr>
            <w:r w:rsidRPr="00B37159">
              <w:rPr>
                <w:rFonts w:ascii="Meiryo UI" w:eastAsia="Meiryo UI" w:hAnsi="Meiryo UI" w:cs="Meiryo UI" w:hint="eastAsia"/>
                <w:sz w:val="24"/>
                <w:szCs w:val="24"/>
              </w:rPr>
              <w:t>例）</w:t>
            </w:r>
            <w:r w:rsidR="007C6213">
              <w:rPr>
                <w:rFonts w:ascii="Meiryo UI" w:eastAsia="Meiryo UI" w:hAnsi="Meiryo UI" w:cs="Meiryo UI" w:hint="eastAsia"/>
                <w:sz w:val="8"/>
                <w:szCs w:val="8"/>
              </w:rPr>
              <w:t xml:space="preserve"> </w:t>
            </w:r>
            <w:r w:rsidR="00D97C66" w:rsidRPr="00B37159">
              <w:rPr>
                <w:rFonts w:ascii="Meiryo UI" w:eastAsia="Meiryo UI" w:hAnsi="Meiryo UI" w:cs="Meiryo UI" w:hint="eastAsia"/>
                <w:sz w:val="24"/>
                <w:szCs w:val="24"/>
              </w:rPr>
              <w:t>運営に必要なランニングコスト</w:t>
            </w:r>
            <w:r w:rsidR="007C6213">
              <w:rPr>
                <w:rFonts w:ascii="Meiryo UI" w:eastAsia="Meiryo UI" w:hAnsi="Meiryo UI" w:cs="Meiryo UI" w:hint="eastAsia"/>
                <w:sz w:val="24"/>
                <w:szCs w:val="24"/>
              </w:rPr>
              <w:t>、</w:t>
            </w:r>
            <w:r w:rsidRPr="00B37159">
              <w:rPr>
                <w:rFonts w:ascii="Meiryo UI" w:eastAsia="Meiryo UI" w:hAnsi="Meiryo UI" w:cs="Meiryo UI" w:hint="eastAsia"/>
                <w:sz w:val="24"/>
                <w:szCs w:val="24"/>
              </w:rPr>
              <w:t>食材購入費用、会場の賃借料や</w:t>
            </w:r>
            <w:r w:rsidR="00961B4D" w:rsidRPr="00B37159">
              <w:rPr>
                <w:rFonts w:ascii="Meiryo UI" w:eastAsia="Meiryo UI" w:hAnsi="Meiryo UI" w:cs="Meiryo UI" w:hint="eastAsia"/>
                <w:sz w:val="24"/>
                <w:szCs w:val="24"/>
              </w:rPr>
              <w:t>水光熱費、</w:t>
            </w:r>
            <w:r w:rsidRPr="00B37159">
              <w:rPr>
                <w:rFonts w:ascii="Meiryo UI" w:eastAsia="Meiryo UI" w:hAnsi="Meiryo UI" w:cs="Meiryo UI" w:hint="eastAsia"/>
                <w:sz w:val="24"/>
                <w:szCs w:val="24"/>
              </w:rPr>
              <w:t>子ども食堂をPRするためのチラシ作成</w:t>
            </w:r>
            <w:r w:rsidR="008E47D5" w:rsidRPr="00B37159">
              <w:rPr>
                <w:rFonts w:ascii="Meiryo UI" w:eastAsia="Meiryo UI" w:hAnsi="Meiryo UI" w:cs="Meiryo UI" w:hint="eastAsia"/>
                <w:sz w:val="24"/>
                <w:szCs w:val="24"/>
              </w:rPr>
              <w:t>経費、</w:t>
            </w:r>
            <w:r w:rsidRPr="00B37159">
              <w:rPr>
                <w:rFonts w:ascii="Meiryo UI" w:eastAsia="Meiryo UI" w:hAnsi="Meiryo UI" w:cs="Meiryo UI" w:hint="eastAsia"/>
                <w:sz w:val="24"/>
                <w:szCs w:val="24"/>
              </w:rPr>
              <w:t>協力者（学生ボランティア等）の交通費</w:t>
            </w:r>
            <w:r w:rsidR="002522DD" w:rsidRPr="00B37159">
              <w:rPr>
                <w:rFonts w:ascii="Meiryo UI" w:eastAsia="Meiryo UI" w:hAnsi="Meiryo UI" w:cs="Meiryo UI" w:hint="eastAsia"/>
                <w:sz w:val="24"/>
                <w:szCs w:val="24"/>
              </w:rPr>
              <w:t>、保険料</w:t>
            </w:r>
            <w:r w:rsidRPr="00B37159">
              <w:rPr>
                <w:rFonts w:ascii="Meiryo UI" w:eastAsia="Meiryo UI" w:hAnsi="Meiryo UI" w:cs="Meiryo UI" w:hint="eastAsia"/>
                <w:sz w:val="24"/>
                <w:szCs w:val="24"/>
              </w:rPr>
              <w:t>など</w:t>
            </w:r>
          </w:p>
        </w:tc>
      </w:tr>
    </w:tbl>
    <w:p w14:paraId="0D98F32D" w14:textId="77777777" w:rsidR="00AB50F9" w:rsidRPr="00B37159" w:rsidRDefault="00AB50F9" w:rsidP="006D45CB">
      <w:pPr>
        <w:spacing w:line="280" w:lineRule="exact"/>
        <w:ind w:left="480" w:hangingChars="200" w:hanging="480"/>
        <w:rPr>
          <w:rFonts w:ascii="Meiryo UI" w:eastAsia="Meiryo UI" w:hAnsi="Meiryo UI" w:cs="Meiryo UI"/>
          <w:sz w:val="24"/>
          <w:szCs w:val="24"/>
        </w:rPr>
      </w:pPr>
    </w:p>
    <w:p w14:paraId="3FB5CD5B" w14:textId="77777777" w:rsidR="00C93814" w:rsidRPr="00B37159" w:rsidRDefault="00C93814" w:rsidP="006D45CB">
      <w:pPr>
        <w:spacing w:line="280" w:lineRule="exact"/>
        <w:ind w:left="480" w:hangingChars="200" w:hanging="480"/>
        <w:rPr>
          <w:rFonts w:ascii="Meiryo UI" w:eastAsia="Meiryo UI" w:hAnsi="Meiryo UI" w:cs="Meiryo UI"/>
          <w:sz w:val="24"/>
          <w:szCs w:val="24"/>
        </w:rPr>
      </w:pPr>
      <w:r w:rsidRPr="00B37159">
        <w:rPr>
          <w:rFonts w:ascii="Meiryo UI" w:eastAsia="Meiryo UI" w:hAnsi="Meiryo UI" w:cs="Meiryo UI" w:hint="eastAsia"/>
          <w:sz w:val="24"/>
          <w:szCs w:val="24"/>
        </w:rPr>
        <w:t>②子ども食堂の開設</w:t>
      </w:r>
      <w:r w:rsidR="00D57C0B">
        <w:rPr>
          <w:rFonts w:ascii="Meiryo UI" w:eastAsia="Meiryo UI" w:hAnsi="Meiryo UI" w:cs="Meiryo UI" w:hint="eastAsia"/>
          <w:sz w:val="24"/>
          <w:szCs w:val="24"/>
        </w:rPr>
        <w:t>・</w:t>
      </w:r>
      <w:r w:rsidRPr="00B37159">
        <w:rPr>
          <w:rFonts w:ascii="Meiryo UI" w:eastAsia="Meiryo UI" w:hAnsi="Meiryo UI" w:cs="Meiryo UI" w:hint="eastAsia"/>
          <w:sz w:val="24"/>
          <w:szCs w:val="24"/>
        </w:rPr>
        <w:t>拡充に伴う設備助成（上限30万円まで）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0"/>
      </w:tblGrid>
      <w:tr w:rsidR="00C93814" w:rsidRPr="00B37159" w14:paraId="67F40FC8" w14:textId="77777777" w:rsidTr="009A6388">
        <w:trPr>
          <w:trHeight w:val="1114"/>
        </w:trPr>
        <w:tc>
          <w:tcPr>
            <w:tcW w:w="8410" w:type="dxa"/>
            <w:shd w:val="clear" w:color="auto" w:fill="auto"/>
          </w:tcPr>
          <w:p w14:paraId="3C93F342" w14:textId="77777777" w:rsidR="00C93814" w:rsidRPr="00B37159" w:rsidRDefault="00C93814" w:rsidP="000F7E3B">
            <w:pPr>
              <w:spacing w:line="280" w:lineRule="exact"/>
              <w:ind w:left="348" w:hangingChars="145" w:hanging="348"/>
              <w:rPr>
                <w:rFonts w:ascii="Meiryo UI" w:eastAsia="Meiryo UI" w:hAnsi="Meiryo UI" w:cs="Meiryo UI"/>
                <w:sz w:val="24"/>
                <w:szCs w:val="24"/>
              </w:rPr>
            </w:pPr>
            <w:r w:rsidRPr="00B37159">
              <w:rPr>
                <w:rFonts w:ascii="Meiryo UI" w:eastAsia="Meiryo UI" w:hAnsi="Meiryo UI" w:cs="Meiryo UI" w:hint="eastAsia"/>
                <w:sz w:val="24"/>
                <w:szCs w:val="24"/>
              </w:rPr>
              <w:t>⇒</w:t>
            </w:r>
            <w:r w:rsidR="000F7E3B">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子ども食堂の</w:t>
            </w:r>
            <w:r w:rsidR="007C6213">
              <w:rPr>
                <w:rFonts w:ascii="Meiryo UI" w:eastAsia="Meiryo UI" w:hAnsi="Meiryo UI" w:cs="Meiryo UI" w:hint="eastAsia"/>
                <w:sz w:val="24"/>
                <w:szCs w:val="24"/>
              </w:rPr>
              <w:t>開設拡充に必要な備品（食器や調理器具、家具等）の購入費用を助成</w:t>
            </w:r>
            <w:r w:rsidRPr="00B37159">
              <w:rPr>
                <w:rFonts w:ascii="Meiryo UI" w:eastAsia="Meiryo UI" w:hAnsi="Meiryo UI" w:cs="Meiryo UI" w:hint="eastAsia"/>
                <w:sz w:val="24"/>
                <w:szCs w:val="24"/>
              </w:rPr>
              <w:t>（既に開設している場合は、新たに必要となる備品の購入費用も含む）</w:t>
            </w:r>
            <w:r w:rsidR="007C6213">
              <w:rPr>
                <w:rFonts w:ascii="Meiryo UI" w:eastAsia="Meiryo UI" w:hAnsi="Meiryo UI" w:cs="Meiryo UI" w:hint="eastAsia"/>
                <w:sz w:val="24"/>
                <w:szCs w:val="24"/>
              </w:rPr>
              <w:t>。</w:t>
            </w:r>
          </w:p>
          <w:p w14:paraId="12E7F6CF" w14:textId="645D50A3" w:rsidR="00D37609" w:rsidRPr="00D37609" w:rsidRDefault="00C93814" w:rsidP="001E7C9E">
            <w:pPr>
              <w:spacing w:line="-340" w:lineRule="auto"/>
              <w:ind w:left="490" w:hangingChars="204" w:hanging="490"/>
              <w:rPr>
                <w:rFonts w:ascii="Meiryo UI" w:eastAsia="Meiryo UI" w:hAnsi="Meiryo UI" w:cs="Meiryo UI"/>
                <w:b/>
                <w:bCs/>
                <w:sz w:val="24"/>
                <w:szCs w:val="24"/>
              </w:rPr>
            </w:pPr>
            <w:r w:rsidRPr="00B37159">
              <w:rPr>
                <w:rFonts w:ascii="Meiryo UI" w:eastAsia="Meiryo UI" w:hAnsi="Meiryo UI" w:cs="Meiryo UI" w:hint="eastAsia"/>
                <w:sz w:val="24"/>
                <w:szCs w:val="24"/>
              </w:rPr>
              <w:t>例）冷蔵庫、電子レンジ、ガスコンロ、ト</w:t>
            </w:r>
            <w:r w:rsidR="004310F5">
              <w:rPr>
                <w:rFonts w:ascii="Meiryo UI" w:eastAsia="Meiryo UI" w:hAnsi="Meiryo UI" w:cs="Meiryo UI" w:hint="eastAsia"/>
                <w:sz w:val="24"/>
                <w:szCs w:val="24"/>
              </w:rPr>
              <w:t>ースター、ホットプレート、包丁、食器、テーブルや椅子など</w:t>
            </w:r>
            <w:r w:rsidR="00D37609">
              <w:rPr>
                <w:rFonts w:ascii="Meiryo UI" w:eastAsia="Meiryo UI" w:hAnsi="Meiryo UI" w:cs="Meiryo UI" w:hint="eastAsia"/>
                <w:sz w:val="24"/>
                <w:szCs w:val="24"/>
              </w:rPr>
              <w:t xml:space="preserve">　　</w:t>
            </w:r>
          </w:p>
        </w:tc>
      </w:tr>
    </w:tbl>
    <w:p w14:paraId="72A1B9B8" w14:textId="4E69D8BB" w:rsidR="005A11A2" w:rsidRDefault="002522DD" w:rsidP="00D37609">
      <w:pPr>
        <w:spacing w:line="280" w:lineRule="exact"/>
        <w:rPr>
          <w:rFonts w:ascii="Meiryo UI" w:eastAsia="Meiryo UI" w:hAnsi="Meiryo UI" w:cs="Meiryo UI"/>
          <w:sz w:val="24"/>
          <w:szCs w:val="24"/>
        </w:rPr>
      </w:pPr>
      <w:r w:rsidRPr="00B37159">
        <w:rPr>
          <w:rFonts w:ascii="Meiryo UI" w:eastAsia="Meiryo UI" w:hAnsi="Meiryo UI" w:cs="Meiryo UI" w:hint="eastAsia"/>
          <w:sz w:val="24"/>
          <w:szCs w:val="24"/>
        </w:rPr>
        <w:t>＊</w:t>
      </w:r>
      <w:r w:rsidR="00314DC2">
        <w:rPr>
          <w:rFonts w:ascii="Meiryo UI" w:eastAsia="Meiryo UI" w:hAnsi="Meiryo UI" w:cs="Meiryo UI" w:hint="eastAsia"/>
          <w:sz w:val="24"/>
          <w:szCs w:val="24"/>
        </w:rPr>
        <w:t>上記</w:t>
      </w:r>
      <w:r w:rsidR="004518FC">
        <w:rPr>
          <w:rFonts w:ascii="Meiryo UI" w:eastAsia="Meiryo UI" w:hAnsi="Meiryo UI" w:cs="Meiryo UI" w:hint="eastAsia"/>
          <w:sz w:val="24"/>
          <w:szCs w:val="24"/>
        </w:rPr>
        <w:t>①、②</w:t>
      </w:r>
      <w:r w:rsidR="00314DC2">
        <w:rPr>
          <w:rFonts w:ascii="Meiryo UI" w:eastAsia="Meiryo UI" w:hAnsi="Meiryo UI" w:cs="Meiryo UI" w:hint="eastAsia"/>
          <w:sz w:val="24"/>
          <w:szCs w:val="24"/>
        </w:rPr>
        <w:t>の併願可能です。</w:t>
      </w:r>
      <w:r w:rsidR="005A11A2">
        <w:rPr>
          <w:rFonts w:ascii="Meiryo UI" w:eastAsia="Meiryo UI" w:hAnsi="Meiryo UI" w:cs="Meiryo UI" w:hint="eastAsia"/>
          <w:sz w:val="24"/>
          <w:szCs w:val="24"/>
        </w:rPr>
        <w:t>(１団体１年間１回限り</w:t>
      </w:r>
      <w:r w:rsidR="00D37609">
        <w:rPr>
          <w:rFonts w:ascii="Meiryo UI" w:eastAsia="Meiryo UI" w:hAnsi="Meiryo UI" w:cs="Meiryo UI" w:hint="eastAsia"/>
          <w:sz w:val="24"/>
          <w:szCs w:val="24"/>
        </w:rPr>
        <w:t>助成</w:t>
      </w:r>
      <w:r w:rsidR="005A11A2">
        <w:rPr>
          <w:rFonts w:ascii="Meiryo UI" w:eastAsia="Meiryo UI" w:hAnsi="Meiryo UI" w:cs="Meiryo UI" w:hint="eastAsia"/>
          <w:sz w:val="24"/>
          <w:szCs w:val="24"/>
        </w:rPr>
        <w:t>)</w:t>
      </w:r>
    </w:p>
    <w:p w14:paraId="67C157D3" w14:textId="77777777" w:rsidR="00314DC2" w:rsidRDefault="00314DC2" w:rsidP="006D45CB">
      <w:pPr>
        <w:spacing w:line="280" w:lineRule="exact"/>
        <w:ind w:left="240" w:hangingChars="100" w:hanging="240"/>
        <w:rPr>
          <w:rFonts w:ascii="Meiryo UI" w:eastAsia="Meiryo UI" w:hAnsi="Meiryo UI" w:cs="Meiryo UI"/>
          <w:b/>
          <w:sz w:val="24"/>
          <w:szCs w:val="24"/>
          <w:u w:val="single"/>
        </w:rPr>
      </w:pPr>
    </w:p>
    <w:p w14:paraId="360D06FD" w14:textId="4DAC5839" w:rsidR="001703E4" w:rsidRPr="00BC37AA" w:rsidRDefault="00CE47B0" w:rsidP="006D45CB">
      <w:pPr>
        <w:spacing w:line="280" w:lineRule="exact"/>
        <w:ind w:left="240" w:hangingChars="100" w:hanging="240"/>
        <w:rPr>
          <w:rFonts w:ascii="Meiryo UI" w:eastAsia="Meiryo UI" w:hAnsi="Meiryo UI" w:cs="Meiryo UI"/>
          <w:b/>
          <w:sz w:val="24"/>
          <w:szCs w:val="24"/>
          <w:u w:val="single"/>
        </w:rPr>
      </w:pPr>
      <w:r w:rsidRPr="00BC37AA">
        <w:rPr>
          <w:rFonts w:ascii="Meiryo UI" w:eastAsia="Meiryo UI" w:hAnsi="Meiryo UI" w:cs="Meiryo UI" w:hint="eastAsia"/>
          <w:b/>
          <w:sz w:val="24"/>
          <w:szCs w:val="24"/>
          <w:u w:val="single"/>
        </w:rPr>
        <w:t>３</w:t>
      </w:r>
      <w:r w:rsidR="001703E4" w:rsidRPr="00BC37AA">
        <w:rPr>
          <w:rFonts w:ascii="Meiryo UI" w:eastAsia="Meiryo UI" w:hAnsi="Meiryo UI" w:cs="Meiryo UI" w:hint="eastAsia"/>
          <w:b/>
          <w:sz w:val="24"/>
          <w:szCs w:val="24"/>
          <w:u w:val="single"/>
        </w:rPr>
        <w:t>．対象団体</w:t>
      </w:r>
    </w:p>
    <w:p w14:paraId="2CD1F3C6" w14:textId="38728D61" w:rsidR="008B0F25" w:rsidRPr="00BC37AA" w:rsidRDefault="008B0F25" w:rsidP="006D45CB">
      <w:pPr>
        <w:spacing w:line="280" w:lineRule="exact"/>
        <w:ind w:left="240" w:hangingChars="100" w:hanging="240"/>
        <w:rPr>
          <w:rFonts w:ascii="Meiryo UI" w:eastAsia="Meiryo UI" w:hAnsi="Meiryo UI" w:cs="Meiryo UI"/>
          <w:sz w:val="24"/>
          <w:szCs w:val="24"/>
        </w:rPr>
      </w:pPr>
      <w:r w:rsidRPr="00BC37AA">
        <w:rPr>
          <w:rFonts w:ascii="Meiryo UI" w:eastAsia="Meiryo UI" w:hAnsi="Meiryo UI" w:cs="Meiryo UI" w:hint="eastAsia"/>
          <w:sz w:val="24"/>
          <w:szCs w:val="24"/>
        </w:rPr>
        <w:t xml:space="preserve">　子ども食堂を運営し、次に掲げる要件を満たす団体</w:t>
      </w:r>
    </w:p>
    <w:p w14:paraId="0D81C0EF" w14:textId="7F366A90" w:rsidR="002122A7" w:rsidRPr="00BC37AA" w:rsidRDefault="002122A7" w:rsidP="007C6213">
      <w:pPr>
        <w:spacing w:line="280" w:lineRule="exact"/>
        <w:ind w:left="708" w:rightChars="-68" w:right="-143" w:hangingChars="295" w:hanging="708"/>
        <w:rPr>
          <w:rFonts w:ascii="Meiryo UI" w:eastAsia="Meiryo UI" w:hAnsi="Meiryo UI" w:cs="Meiryo UI"/>
          <w:sz w:val="24"/>
          <w:szCs w:val="24"/>
        </w:rPr>
      </w:pPr>
      <w:r w:rsidRPr="00BC37AA">
        <w:rPr>
          <w:rFonts w:ascii="Meiryo UI" w:eastAsia="Meiryo UI" w:hAnsi="Meiryo UI" w:cs="Meiryo UI" w:hint="eastAsia"/>
          <w:sz w:val="24"/>
          <w:szCs w:val="24"/>
        </w:rPr>
        <w:t>（１）子ども食堂を特定の場所で月</w:t>
      </w:r>
      <w:r w:rsidR="00314DC2">
        <w:rPr>
          <w:rFonts w:ascii="Meiryo UI" w:eastAsia="Meiryo UI" w:hAnsi="Meiryo UI" w:cs="Meiryo UI" w:hint="eastAsia"/>
          <w:sz w:val="24"/>
          <w:szCs w:val="24"/>
        </w:rPr>
        <w:t>1</w:t>
      </w:r>
      <w:r w:rsidRPr="00BC37AA">
        <w:rPr>
          <w:rFonts w:ascii="Meiryo UI" w:eastAsia="Meiryo UI" w:hAnsi="Meiryo UI" w:cs="Meiryo UI" w:hint="eastAsia"/>
          <w:sz w:val="24"/>
          <w:szCs w:val="24"/>
        </w:rPr>
        <w:t>回以上</w:t>
      </w:r>
      <w:r w:rsidR="0093158C">
        <w:rPr>
          <w:rFonts w:ascii="Meiryo UI" w:eastAsia="Meiryo UI" w:hAnsi="Meiryo UI" w:cs="Meiryo UI" w:hint="eastAsia"/>
          <w:sz w:val="24"/>
          <w:szCs w:val="24"/>
        </w:rPr>
        <w:t>開催すること</w:t>
      </w:r>
    </w:p>
    <w:p w14:paraId="45D347AC" w14:textId="62556B54" w:rsidR="002122A7" w:rsidRDefault="002122A7" w:rsidP="006D45CB">
      <w:pPr>
        <w:spacing w:line="280" w:lineRule="exact"/>
        <w:ind w:left="240" w:hangingChars="100" w:hanging="240"/>
        <w:rPr>
          <w:rFonts w:ascii="Meiryo UI" w:eastAsia="Meiryo UI" w:hAnsi="Meiryo UI" w:cs="Meiryo UI"/>
          <w:sz w:val="24"/>
          <w:szCs w:val="24"/>
        </w:rPr>
      </w:pPr>
      <w:r w:rsidRPr="00BC37AA">
        <w:rPr>
          <w:rFonts w:ascii="Meiryo UI" w:eastAsia="Meiryo UI" w:hAnsi="Meiryo UI" w:cs="Meiryo UI" w:hint="eastAsia"/>
          <w:sz w:val="24"/>
          <w:szCs w:val="24"/>
        </w:rPr>
        <w:t>（２）</w:t>
      </w:r>
      <w:r w:rsidR="00314DC2">
        <w:rPr>
          <w:rFonts w:ascii="Meiryo UI" w:eastAsia="Meiryo UI" w:hAnsi="Meiryo UI" w:cs="Meiryo UI" w:hint="eastAsia"/>
          <w:sz w:val="24"/>
          <w:szCs w:val="24"/>
        </w:rPr>
        <w:t>過去にオリックス宮内財団から助成金を</w:t>
      </w:r>
      <w:r w:rsidR="00314DC2">
        <w:rPr>
          <w:rFonts w:ascii="Meiryo UI" w:eastAsia="Meiryo UI" w:hAnsi="Meiryo UI" w:cs="Meiryo UI"/>
          <w:sz w:val="24"/>
          <w:szCs w:val="24"/>
        </w:rPr>
        <w:t>2</w:t>
      </w:r>
      <w:r w:rsidR="00314DC2">
        <w:rPr>
          <w:rFonts w:ascii="Meiryo UI" w:eastAsia="Meiryo UI" w:hAnsi="Meiryo UI" w:cs="Meiryo UI" w:hint="eastAsia"/>
          <w:sz w:val="24"/>
          <w:szCs w:val="24"/>
        </w:rPr>
        <w:t>回以上受けていないこと</w:t>
      </w:r>
    </w:p>
    <w:p w14:paraId="557169D3" w14:textId="1B37E9A0" w:rsidR="00BC37AA" w:rsidRDefault="00BC37AA" w:rsidP="00314DC2">
      <w:pPr>
        <w:spacing w:line="280" w:lineRule="exact"/>
        <w:ind w:left="240" w:hangingChars="100" w:hanging="240"/>
        <w:rPr>
          <w:rFonts w:ascii="Meiryo UI" w:eastAsia="Meiryo UI" w:hAnsi="Meiryo UI"/>
          <w:sz w:val="24"/>
          <w:szCs w:val="24"/>
        </w:rPr>
      </w:pPr>
      <w:r w:rsidRPr="00BC37AA">
        <w:rPr>
          <w:rFonts w:ascii="Meiryo UI" w:eastAsia="Meiryo UI" w:hAnsi="Meiryo UI" w:hint="eastAsia"/>
          <w:sz w:val="24"/>
          <w:szCs w:val="24"/>
        </w:rPr>
        <w:t>（３）子ども食堂の開催に際し、安全面や衛生面の配慮がされていること</w:t>
      </w:r>
    </w:p>
    <w:p w14:paraId="4B0A6735" w14:textId="18FA5268" w:rsidR="00314DC2" w:rsidRPr="00314DC2" w:rsidRDefault="00314DC2" w:rsidP="00314DC2">
      <w:pPr>
        <w:spacing w:line="280" w:lineRule="exact"/>
        <w:rPr>
          <w:rFonts w:ascii="Meiryo UI" w:eastAsia="Meiryo UI" w:hAnsi="Meiryo UI"/>
          <w:sz w:val="24"/>
          <w:szCs w:val="24"/>
        </w:rPr>
      </w:pPr>
      <w:r w:rsidRPr="00BC37AA">
        <w:rPr>
          <w:rFonts w:ascii="Meiryo UI" w:eastAsia="Meiryo UI" w:hAnsi="Meiryo UI" w:cs="Meiryo UI" w:hint="eastAsia"/>
          <w:color w:val="000000"/>
          <w:sz w:val="24"/>
          <w:szCs w:val="24"/>
        </w:rPr>
        <w:t>（</w:t>
      </w:r>
      <w:r>
        <w:rPr>
          <w:rFonts w:ascii="Meiryo UI" w:eastAsia="Meiryo UI" w:hAnsi="Meiryo UI" w:cs="Meiryo UI" w:hint="eastAsia"/>
          <w:color w:val="000000"/>
          <w:sz w:val="24"/>
          <w:szCs w:val="24"/>
        </w:rPr>
        <w:t>４</w:t>
      </w:r>
      <w:r w:rsidRPr="00BC37AA">
        <w:rPr>
          <w:rFonts w:ascii="Meiryo UI" w:eastAsia="Meiryo UI" w:hAnsi="Meiryo UI" w:cs="Meiryo UI" w:hint="eastAsia"/>
          <w:color w:val="000000"/>
          <w:sz w:val="24"/>
          <w:szCs w:val="24"/>
        </w:rPr>
        <w:t>）</w:t>
      </w:r>
      <w:r>
        <w:rPr>
          <w:rFonts w:ascii="Meiryo UI" w:eastAsia="Meiryo UI" w:hAnsi="Meiryo UI" w:cs="Meiryo UI" w:hint="eastAsia"/>
          <w:color w:val="000000"/>
          <w:sz w:val="24"/>
          <w:szCs w:val="24"/>
        </w:rPr>
        <w:t>団体固有の口座を有していること</w:t>
      </w:r>
    </w:p>
    <w:p w14:paraId="7AF5A368" w14:textId="262468C2" w:rsidR="00D511B0" w:rsidRPr="00BC37AA" w:rsidRDefault="002122A7" w:rsidP="006D45CB">
      <w:pPr>
        <w:spacing w:line="280" w:lineRule="exact"/>
        <w:ind w:left="240" w:hangingChars="100" w:hanging="240"/>
        <w:rPr>
          <w:rFonts w:ascii="Meiryo UI" w:eastAsia="Meiryo UI" w:hAnsi="Meiryo UI" w:cs="Meiryo UI"/>
          <w:color w:val="000000"/>
          <w:sz w:val="24"/>
          <w:szCs w:val="24"/>
        </w:rPr>
      </w:pPr>
      <w:r w:rsidRPr="00BC37AA">
        <w:rPr>
          <w:rFonts w:ascii="Meiryo UI" w:eastAsia="Meiryo UI" w:hAnsi="Meiryo UI" w:cs="Meiryo UI" w:hint="eastAsia"/>
          <w:color w:val="000000"/>
          <w:sz w:val="24"/>
          <w:szCs w:val="24"/>
        </w:rPr>
        <w:t>（</w:t>
      </w:r>
      <w:r w:rsidR="00314DC2">
        <w:rPr>
          <w:rFonts w:ascii="Meiryo UI" w:eastAsia="Meiryo UI" w:hAnsi="Meiryo UI" w:cs="Meiryo UI" w:hint="eastAsia"/>
          <w:color w:val="000000"/>
          <w:sz w:val="24"/>
          <w:szCs w:val="24"/>
        </w:rPr>
        <w:t>５</w:t>
      </w:r>
      <w:r w:rsidRPr="00BC37AA">
        <w:rPr>
          <w:rFonts w:ascii="Meiryo UI" w:eastAsia="Meiryo UI" w:hAnsi="Meiryo UI" w:cs="Meiryo UI" w:hint="eastAsia"/>
          <w:color w:val="000000"/>
          <w:sz w:val="24"/>
          <w:szCs w:val="24"/>
        </w:rPr>
        <w:t>）</w:t>
      </w:r>
      <w:r w:rsidR="00D511B0" w:rsidRPr="00BC37AA">
        <w:rPr>
          <w:rFonts w:ascii="Meiryo UI" w:eastAsia="Meiryo UI" w:hAnsi="Meiryo UI" w:cs="Meiryo UI" w:hint="eastAsia"/>
          <w:color w:val="000000"/>
          <w:sz w:val="24"/>
          <w:szCs w:val="24"/>
        </w:rPr>
        <w:t>主な活動先の社会福祉協議会</w:t>
      </w:r>
      <w:r w:rsidR="00CE7A4E">
        <w:rPr>
          <w:rFonts w:ascii="Meiryo UI" w:eastAsia="Meiryo UI" w:hAnsi="Meiryo UI" w:cs="Meiryo UI" w:hint="eastAsia"/>
          <w:color w:val="000000"/>
          <w:sz w:val="24"/>
          <w:szCs w:val="24"/>
        </w:rPr>
        <w:t>等</w:t>
      </w:r>
      <w:r w:rsidR="00D511B0" w:rsidRPr="00BC37AA">
        <w:rPr>
          <w:rFonts w:ascii="Meiryo UI" w:eastAsia="Meiryo UI" w:hAnsi="Meiryo UI" w:cs="Meiryo UI" w:hint="eastAsia"/>
          <w:color w:val="000000"/>
          <w:sz w:val="24"/>
          <w:szCs w:val="24"/>
        </w:rPr>
        <w:t>の推薦が得られること</w:t>
      </w:r>
    </w:p>
    <w:p w14:paraId="340E04A7" w14:textId="0782CE77" w:rsidR="00AD3E14" w:rsidRPr="00C1701C" w:rsidRDefault="00AD3E14" w:rsidP="006D45CB">
      <w:pPr>
        <w:spacing w:line="280" w:lineRule="exact"/>
        <w:ind w:left="240" w:hangingChars="100" w:hanging="240"/>
        <w:rPr>
          <w:rFonts w:ascii="Meiryo UI" w:eastAsia="Meiryo UI" w:hAnsi="Meiryo UI" w:cs="Meiryo UI"/>
          <w:color w:val="000000"/>
          <w:sz w:val="24"/>
          <w:szCs w:val="24"/>
        </w:rPr>
      </w:pPr>
      <w:r w:rsidRPr="00C1701C">
        <w:rPr>
          <w:rFonts w:ascii="Meiryo UI" w:eastAsia="Meiryo UI" w:hAnsi="Meiryo UI" w:cs="Meiryo UI" w:hint="eastAsia"/>
          <w:color w:val="000000"/>
          <w:sz w:val="24"/>
          <w:szCs w:val="24"/>
        </w:rPr>
        <w:t>（６）非営利団体として子ども食堂を運営していること</w:t>
      </w:r>
    </w:p>
    <w:p w14:paraId="4037563D" w14:textId="30422B9C" w:rsidR="00396876" w:rsidRDefault="00396876" w:rsidP="006D45CB">
      <w:pPr>
        <w:spacing w:line="280" w:lineRule="exact"/>
        <w:ind w:left="240" w:hangingChars="100" w:hanging="240"/>
        <w:rPr>
          <w:rFonts w:ascii="Meiryo UI" w:eastAsia="Meiryo UI" w:hAnsi="Meiryo UI" w:cs="Meiryo UI"/>
          <w:color w:val="000000"/>
          <w:sz w:val="24"/>
          <w:szCs w:val="24"/>
        </w:rPr>
      </w:pPr>
      <w:r w:rsidRPr="00C1701C">
        <w:rPr>
          <w:rFonts w:ascii="Meiryo UI" w:eastAsia="Meiryo UI" w:hAnsi="Meiryo UI" w:cs="Meiryo UI" w:hint="eastAsia"/>
          <w:color w:val="000000"/>
          <w:sz w:val="24"/>
          <w:szCs w:val="24"/>
        </w:rPr>
        <w:t>（７）子ども+保護者人数が参加者</w:t>
      </w:r>
      <w:r w:rsidR="0025335C" w:rsidRPr="00C1701C">
        <w:rPr>
          <w:rFonts w:ascii="Meiryo UI" w:eastAsia="Meiryo UI" w:hAnsi="Meiryo UI" w:cs="Meiryo UI" w:hint="eastAsia"/>
          <w:color w:val="000000"/>
          <w:sz w:val="24"/>
          <w:szCs w:val="24"/>
        </w:rPr>
        <w:t>人数</w:t>
      </w:r>
      <w:r w:rsidRPr="00C1701C">
        <w:rPr>
          <w:rFonts w:ascii="Meiryo UI" w:eastAsia="Meiryo UI" w:hAnsi="Meiryo UI" w:cs="Meiryo UI" w:hint="eastAsia"/>
          <w:color w:val="000000"/>
          <w:sz w:val="24"/>
          <w:szCs w:val="24"/>
        </w:rPr>
        <w:t>の5</w:t>
      </w:r>
      <w:r w:rsidRPr="00C1701C">
        <w:rPr>
          <w:rFonts w:ascii="Meiryo UI" w:eastAsia="Meiryo UI" w:hAnsi="Meiryo UI" w:cs="Meiryo UI"/>
          <w:color w:val="000000"/>
          <w:sz w:val="24"/>
          <w:szCs w:val="24"/>
        </w:rPr>
        <w:t>0</w:t>
      </w:r>
      <w:r w:rsidRPr="00C1701C">
        <w:rPr>
          <w:rFonts w:ascii="Meiryo UI" w:eastAsia="Meiryo UI" w:hAnsi="Meiryo UI" w:cs="Meiryo UI" w:hint="eastAsia"/>
          <w:color w:val="000000"/>
          <w:sz w:val="24"/>
          <w:szCs w:val="24"/>
        </w:rPr>
        <w:t>％以上を占めること</w:t>
      </w:r>
    </w:p>
    <w:p w14:paraId="7551F0FE" w14:textId="63972FC4" w:rsidR="00396876" w:rsidRDefault="00396876" w:rsidP="006D45CB">
      <w:pPr>
        <w:spacing w:line="280" w:lineRule="exact"/>
        <w:ind w:left="240" w:hangingChars="100" w:hanging="240"/>
        <w:rPr>
          <w:rFonts w:ascii="Meiryo UI" w:eastAsia="Meiryo UI" w:hAnsi="Meiryo UI" w:cs="Meiryo UI"/>
          <w:color w:val="000000"/>
          <w:sz w:val="24"/>
          <w:szCs w:val="24"/>
        </w:rPr>
      </w:pPr>
    </w:p>
    <w:p w14:paraId="5F93F5D0" w14:textId="05E94854" w:rsidR="00396876" w:rsidRPr="00BC37AA" w:rsidRDefault="00C327E9" w:rsidP="00396876">
      <w:pPr>
        <w:spacing w:line="280" w:lineRule="exact"/>
        <w:ind w:left="240" w:hangingChars="100" w:hanging="240"/>
        <w:rPr>
          <w:rFonts w:ascii="Meiryo UI" w:eastAsia="Meiryo UI" w:hAnsi="Meiryo UI" w:cs="Meiryo UI"/>
          <w:b/>
          <w:sz w:val="24"/>
          <w:szCs w:val="24"/>
          <w:u w:val="single"/>
        </w:rPr>
      </w:pPr>
      <w:r>
        <w:rPr>
          <w:rFonts w:ascii="Meiryo UI" w:eastAsia="Meiryo UI" w:hAnsi="Meiryo UI" w:cs="Meiryo UI" w:hint="eastAsia"/>
          <w:b/>
          <w:sz w:val="24"/>
          <w:szCs w:val="24"/>
          <w:u w:val="single"/>
        </w:rPr>
        <w:t>4</w:t>
      </w:r>
      <w:r w:rsidR="00396876" w:rsidRPr="00BC37AA">
        <w:rPr>
          <w:rFonts w:ascii="Meiryo UI" w:eastAsia="Meiryo UI" w:hAnsi="Meiryo UI" w:cs="Meiryo UI" w:hint="eastAsia"/>
          <w:b/>
          <w:sz w:val="24"/>
          <w:szCs w:val="24"/>
          <w:u w:val="single"/>
        </w:rPr>
        <w:t>．対象</w:t>
      </w:r>
      <w:r w:rsidR="00396876">
        <w:rPr>
          <w:rFonts w:ascii="Meiryo UI" w:eastAsia="Meiryo UI" w:hAnsi="Meiryo UI" w:cs="Meiryo UI" w:hint="eastAsia"/>
          <w:b/>
          <w:sz w:val="24"/>
          <w:szCs w:val="24"/>
          <w:u w:val="single"/>
        </w:rPr>
        <w:t>地域</w:t>
      </w:r>
    </w:p>
    <w:p w14:paraId="71400E79" w14:textId="41781CBD" w:rsidR="0025335C" w:rsidRDefault="00396876" w:rsidP="00396876">
      <w:pPr>
        <w:spacing w:line="280" w:lineRule="exact"/>
        <w:ind w:leftChars="100" w:left="210"/>
        <w:rPr>
          <w:rFonts w:ascii="Meiryo UI" w:eastAsia="Meiryo UI" w:hAnsi="Meiryo UI" w:cs="Meiryo UI"/>
          <w:color w:val="000000"/>
          <w:sz w:val="24"/>
          <w:szCs w:val="24"/>
        </w:rPr>
      </w:pPr>
      <w:r>
        <w:rPr>
          <w:rFonts w:ascii="Meiryo UI" w:eastAsia="Meiryo UI" w:hAnsi="Meiryo UI" w:cs="Meiryo UI" w:hint="eastAsia"/>
          <w:color w:val="000000"/>
          <w:sz w:val="24"/>
          <w:szCs w:val="24"/>
        </w:rPr>
        <w:t>東京都、千葉県、埼玉県、神奈川県、大阪府、京都府、</w:t>
      </w:r>
      <w:r w:rsidR="0025335C">
        <w:rPr>
          <w:rFonts w:ascii="Meiryo UI" w:eastAsia="Meiryo UI" w:hAnsi="Meiryo UI" w:cs="Meiryo UI" w:hint="eastAsia"/>
          <w:color w:val="000000"/>
          <w:sz w:val="24"/>
          <w:szCs w:val="24"/>
        </w:rPr>
        <w:t>滋賀県、奈良県、</w:t>
      </w:r>
      <w:r>
        <w:rPr>
          <w:rFonts w:ascii="Meiryo UI" w:eastAsia="Meiryo UI" w:hAnsi="Meiryo UI" w:cs="Meiryo UI" w:hint="eastAsia"/>
          <w:color w:val="000000"/>
          <w:sz w:val="24"/>
          <w:szCs w:val="24"/>
        </w:rPr>
        <w:t>兵庫県</w:t>
      </w:r>
    </w:p>
    <w:p w14:paraId="41CD0FF8" w14:textId="37F354E7" w:rsidR="00396876" w:rsidRDefault="00396876" w:rsidP="00396876">
      <w:pPr>
        <w:spacing w:line="280" w:lineRule="exact"/>
        <w:ind w:leftChars="100" w:left="210"/>
        <w:rPr>
          <w:rFonts w:ascii="Meiryo UI" w:eastAsia="Meiryo UI" w:hAnsi="Meiryo UI" w:cs="Meiryo UI"/>
          <w:color w:val="000000"/>
          <w:sz w:val="24"/>
          <w:szCs w:val="24"/>
        </w:rPr>
      </w:pPr>
      <w:r>
        <w:rPr>
          <w:rFonts w:ascii="Meiryo UI" w:eastAsia="Meiryo UI" w:hAnsi="Meiryo UI" w:cs="Meiryo UI" w:hint="eastAsia"/>
          <w:color w:val="000000"/>
          <w:sz w:val="24"/>
          <w:szCs w:val="24"/>
        </w:rPr>
        <w:t>和歌山県で子ども食堂を運営している団体が対象となります。</w:t>
      </w:r>
    </w:p>
    <w:p w14:paraId="41319785" w14:textId="5A19CE50" w:rsidR="00396876" w:rsidRDefault="00396876" w:rsidP="00396876">
      <w:pPr>
        <w:spacing w:line="280" w:lineRule="exact"/>
        <w:ind w:leftChars="100" w:left="210"/>
      </w:pPr>
      <w:r>
        <w:rPr>
          <w:rFonts w:ascii="Meiryo UI" w:eastAsia="Meiryo UI" w:hAnsi="Meiryo UI" w:cs="Meiryo UI" w:hint="eastAsia"/>
          <w:color w:val="000000"/>
          <w:sz w:val="24"/>
          <w:szCs w:val="24"/>
        </w:rPr>
        <w:t>（但し上記対象地域でも一部対応不可能な地域もあります）</w:t>
      </w:r>
    </w:p>
    <w:p w14:paraId="3A1056D5" w14:textId="268EA57B" w:rsidR="00396876" w:rsidRPr="00396876" w:rsidRDefault="00396876" w:rsidP="006D45CB">
      <w:pPr>
        <w:spacing w:line="280" w:lineRule="exact"/>
        <w:ind w:left="240" w:hangingChars="100" w:hanging="240"/>
        <w:rPr>
          <w:rFonts w:ascii="Meiryo UI" w:eastAsia="Meiryo UI" w:hAnsi="Meiryo UI" w:cs="Meiryo UI"/>
          <w:color w:val="000000"/>
          <w:sz w:val="24"/>
          <w:szCs w:val="24"/>
        </w:rPr>
      </w:pPr>
    </w:p>
    <w:p w14:paraId="69A32EFC" w14:textId="4A397291" w:rsidR="00AD3E14" w:rsidRPr="00C1701C" w:rsidRDefault="00C327E9" w:rsidP="00AD3E14">
      <w:pPr>
        <w:spacing w:line="280" w:lineRule="exact"/>
        <w:ind w:left="240" w:hangingChars="100" w:hanging="240"/>
        <w:rPr>
          <w:rFonts w:ascii="Meiryo UI" w:eastAsia="Meiryo UI" w:hAnsi="Meiryo UI" w:cs="Meiryo UI"/>
          <w:b/>
          <w:sz w:val="24"/>
          <w:szCs w:val="24"/>
          <w:u w:val="single"/>
        </w:rPr>
      </w:pPr>
      <w:r w:rsidRPr="00C1701C">
        <w:rPr>
          <w:rFonts w:ascii="Meiryo UI" w:eastAsia="Meiryo UI" w:hAnsi="Meiryo UI" w:cs="Meiryo UI" w:hint="eastAsia"/>
          <w:b/>
          <w:sz w:val="24"/>
          <w:szCs w:val="24"/>
          <w:u w:val="single"/>
        </w:rPr>
        <w:t>5</w:t>
      </w:r>
      <w:r w:rsidR="00AD3E14" w:rsidRPr="00C1701C">
        <w:rPr>
          <w:rFonts w:ascii="Meiryo UI" w:eastAsia="Meiryo UI" w:hAnsi="Meiryo UI" w:cs="Meiryo UI" w:hint="eastAsia"/>
          <w:b/>
          <w:sz w:val="24"/>
          <w:szCs w:val="24"/>
          <w:u w:val="single"/>
        </w:rPr>
        <w:t>．対象外の団体</w:t>
      </w:r>
    </w:p>
    <w:p w14:paraId="07A76AC3" w14:textId="53C645C4" w:rsidR="00AD3E14" w:rsidRDefault="00AD3E14" w:rsidP="006D45CB">
      <w:pPr>
        <w:spacing w:line="280" w:lineRule="exact"/>
        <w:ind w:left="240" w:hangingChars="100" w:hanging="240"/>
        <w:rPr>
          <w:rFonts w:ascii="Meiryo UI" w:eastAsia="Meiryo UI" w:hAnsi="Meiryo UI" w:cs="Meiryo UI"/>
          <w:color w:val="000000"/>
          <w:sz w:val="24"/>
          <w:szCs w:val="24"/>
        </w:rPr>
      </w:pPr>
      <w:r w:rsidRPr="00C1701C">
        <w:rPr>
          <w:rFonts w:ascii="Meiryo UI" w:eastAsia="Meiryo UI" w:hAnsi="Meiryo UI" w:cs="Meiryo UI"/>
          <w:color w:val="000000"/>
          <w:sz w:val="24"/>
          <w:szCs w:val="24"/>
        </w:rPr>
        <w:t xml:space="preserve"> </w:t>
      </w:r>
      <w:r w:rsidRPr="00C1701C">
        <w:rPr>
          <w:rFonts w:ascii="Meiryo UI" w:eastAsia="Meiryo UI" w:hAnsi="Meiryo UI" w:cs="Meiryo UI" w:hint="eastAsia"/>
          <w:color w:val="000000"/>
          <w:sz w:val="24"/>
          <w:szCs w:val="24"/>
        </w:rPr>
        <w:t xml:space="preserve">　株式会社等営利団体として子ども食堂を運営している場合は対象外となります。</w:t>
      </w:r>
    </w:p>
    <w:p w14:paraId="3C8AD23B" w14:textId="2AF0B5E6" w:rsidR="000D0A45" w:rsidRPr="00AD3E14" w:rsidRDefault="00AD3E14" w:rsidP="006D45CB">
      <w:pPr>
        <w:spacing w:line="280" w:lineRule="exact"/>
        <w:ind w:left="240" w:hangingChars="100" w:hanging="240"/>
        <w:rPr>
          <w:rFonts w:ascii="Meiryo UI" w:eastAsia="Meiryo UI" w:hAnsi="Meiryo UI" w:cs="Meiryo UI"/>
          <w:color w:val="000000"/>
          <w:sz w:val="24"/>
          <w:szCs w:val="24"/>
        </w:rPr>
      </w:pPr>
      <w:r>
        <w:rPr>
          <w:rFonts w:ascii="Meiryo UI" w:eastAsia="Meiryo UI" w:hAnsi="Meiryo UI" w:cs="Meiryo UI" w:hint="eastAsia"/>
          <w:color w:val="000000"/>
          <w:sz w:val="24"/>
          <w:szCs w:val="24"/>
        </w:rPr>
        <w:t xml:space="preserve">　　</w:t>
      </w:r>
    </w:p>
    <w:p w14:paraId="34AFE83E" w14:textId="56E71FE2" w:rsidR="002122A7" w:rsidRPr="0032791A" w:rsidRDefault="00C327E9" w:rsidP="006D45CB">
      <w:pPr>
        <w:spacing w:line="280" w:lineRule="exact"/>
        <w:ind w:left="240" w:hangingChars="100" w:hanging="240"/>
        <w:rPr>
          <w:rFonts w:ascii="Meiryo UI" w:eastAsia="Meiryo UI" w:hAnsi="Meiryo UI" w:cs="Meiryo UI"/>
          <w:b/>
          <w:sz w:val="24"/>
          <w:szCs w:val="24"/>
          <w:u w:val="single"/>
        </w:rPr>
      </w:pPr>
      <w:r>
        <w:rPr>
          <w:rFonts w:ascii="Meiryo UI" w:eastAsia="Meiryo UI" w:hAnsi="Meiryo UI" w:cs="Meiryo UI"/>
          <w:b/>
          <w:sz w:val="24"/>
          <w:szCs w:val="24"/>
          <w:u w:val="single"/>
        </w:rPr>
        <w:t>6</w:t>
      </w:r>
      <w:r w:rsidR="002122A7" w:rsidRPr="0032791A">
        <w:rPr>
          <w:rFonts w:ascii="Meiryo UI" w:eastAsia="Meiryo UI" w:hAnsi="Meiryo UI" w:cs="Meiryo UI" w:hint="eastAsia"/>
          <w:b/>
          <w:sz w:val="24"/>
          <w:szCs w:val="24"/>
          <w:u w:val="single"/>
        </w:rPr>
        <w:t>．助成対象期間</w:t>
      </w:r>
    </w:p>
    <w:p w14:paraId="4A066CAA" w14:textId="327B2DE3" w:rsidR="00D5584A" w:rsidRDefault="0078127C" w:rsidP="004518FC">
      <w:pPr>
        <w:spacing w:beforeLines="15" w:before="43" w:line="340" w:lineRule="exact"/>
        <w:ind w:leftChars="75" w:left="158" w:firstLineChars="50" w:firstLine="120"/>
        <w:rPr>
          <w:rFonts w:ascii="Meiryo UI" w:eastAsia="Meiryo UI" w:hAnsi="Meiryo UI" w:cs="Meiryo UI"/>
          <w:sz w:val="24"/>
          <w:szCs w:val="24"/>
        </w:rPr>
      </w:pPr>
      <w:r>
        <w:rPr>
          <w:rFonts w:ascii="Meiryo UI" w:eastAsia="Meiryo UI" w:hAnsi="Meiryo UI" w:cs="Meiryo UI" w:hint="eastAsia"/>
          <w:sz w:val="24"/>
          <w:szCs w:val="24"/>
        </w:rPr>
        <w:t>2</w:t>
      </w:r>
      <w:r>
        <w:rPr>
          <w:rFonts w:ascii="Meiryo UI" w:eastAsia="Meiryo UI" w:hAnsi="Meiryo UI" w:cs="Meiryo UI"/>
          <w:sz w:val="24"/>
          <w:szCs w:val="24"/>
        </w:rPr>
        <w:t>02</w:t>
      </w:r>
      <w:r w:rsidR="009E56E7">
        <w:rPr>
          <w:rFonts w:ascii="Meiryo UI" w:eastAsia="Meiryo UI" w:hAnsi="Meiryo UI" w:cs="Meiryo UI"/>
          <w:sz w:val="24"/>
          <w:szCs w:val="24"/>
        </w:rPr>
        <w:t>4</w:t>
      </w:r>
      <w:r w:rsidR="000F7D9B" w:rsidRPr="0032791A">
        <w:rPr>
          <w:rFonts w:ascii="Meiryo UI" w:eastAsia="Meiryo UI" w:hAnsi="Meiryo UI" w:cs="Meiryo UI" w:hint="eastAsia"/>
          <w:sz w:val="24"/>
          <w:szCs w:val="24"/>
        </w:rPr>
        <w:t>年</w:t>
      </w:r>
      <w:r w:rsidR="006C172A">
        <w:rPr>
          <w:rFonts w:ascii="Meiryo UI" w:eastAsia="Meiryo UI" w:hAnsi="Meiryo UI" w:cs="Meiryo UI"/>
          <w:sz w:val="24"/>
          <w:szCs w:val="24"/>
        </w:rPr>
        <w:t>4</w:t>
      </w:r>
      <w:r w:rsidR="002D69BB" w:rsidRPr="0032791A">
        <w:rPr>
          <w:rFonts w:ascii="Meiryo UI" w:eastAsia="Meiryo UI" w:hAnsi="Meiryo UI" w:cs="Meiryo UI" w:hint="eastAsia"/>
          <w:sz w:val="24"/>
          <w:szCs w:val="24"/>
        </w:rPr>
        <w:t>月1</w:t>
      </w:r>
      <w:r w:rsidR="002122A7" w:rsidRPr="0032791A">
        <w:rPr>
          <w:rFonts w:ascii="Meiryo UI" w:eastAsia="Meiryo UI" w:hAnsi="Meiryo UI" w:cs="Meiryo UI" w:hint="eastAsia"/>
          <w:sz w:val="24"/>
          <w:szCs w:val="24"/>
        </w:rPr>
        <w:t>日から</w:t>
      </w:r>
      <w:r>
        <w:rPr>
          <w:rFonts w:ascii="Meiryo UI" w:eastAsia="Meiryo UI" w:hAnsi="Meiryo UI" w:cs="Meiryo UI" w:hint="eastAsia"/>
          <w:sz w:val="24"/>
          <w:szCs w:val="24"/>
        </w:rPr>
        <w:t>2</w:t>
      </w:r>
      <w:r>
        <w:rPr>
          <w:rFonts w:ascii="Meiryo UI" w:eastAsia="Meiryo UI" w:hAnsi="Meiryo UI" w:cs="Meiryo UI"/>
          <w:sz w:val="24"/>
          <w:szCs w:val="24"/>
        </w:rPr>
        <w:t>02</w:t>
      </w:r>
      <w:r w:rsidR="009E56E7">
        <w:rPr>
          <w:rFonts w:ascii="Meiryo UI" w:eastAsia="Meiryo UI" w:hAnsi="Meiryo UI" w:cs="Meiryo UI"/>
          <w:sz w:val="24"/>
          <w:szCs w:val="24"/>
        </w:rPr>
        <w:t>5</w:t>
      </w:r>
      <w:r w:rsidR="002D69BB" w:rsidRPr="0032791A">
        <w:rPr>
          <w:rFonts w:ascii="Meiryo UI" w:eastAsia="Meiryo UI" w:hAnsi="Meiryo UI" w:cs="Meiryo UI" w:hint="eastAsia"/>
          <w:sz w:val="24"/>
          <w:szCs w:val="24"/>
        </w:rPr>
        <w:t>年3月31</w:t>
      </w:r>
      <w:r w:rsidR="002122A7" w:rsidRPr="0032791A">
        <w:rPr>
          <w:rFonts w:ascii="Meiryo UI" w:eastAsia="Meiryo UI" w:hAnsi="Meiryo UI" w:cs="Meiryo UI" w:hint="eastAsia"/>
          <w:sz w:val="24"/>
          <w:szCs w:val="24"/>
        </w:rPr>
        <w:t>日までの期間に要する費用</w:t>
      </w:r>
      <w:r w:rsidR="001E7C9E">
        <w:rPr>
          <w:rFonts w:ascii="Meiryo UI" w:eastAsia="Meiryo UI" w:hAnsi="Meiryo UI" w:cs="Meiryo UI" w:hint="eastAsia"/>
          <w:sz w:val="24"/>
          <w:szCs w:val="24"/>
        </w:rPr>
        <w:t>。</w:t>
      </w:r>
    </w:p>
    <w:p w14:paraId="3BC66BA2" w14:textId="0009D189" w:rsidR="0025335C" w:rsidRPr="005F2C12" w:rsidRDefault="001E7C9E" w:rsidP="005F2C12">
      <w:pPr>
        <w:spacing w:beforeLines="15" w:before="43" w:line="340" w:lineRule="exact"/>
        <w:ind w:leftChars="75" w:left="158" w:firstLineChars="50" w:firstLine="120"/>
        <w:rPr>
          <w:rFonts w:ascii="Meiryo UI" w:eastAsia="Meiryo UI" w:hAnsi="Meiryo UI" w:cs="Meiryo UI"/>
          <w:sz w:val="24"/>
          <w:szCs w:val="24"/>
        </w:rPr>
      </w:pPr>
      <w:r>
        <w:rPr>
          <w:rFonts w:ascii="Meiryo UI" w:eastAsia="Meiryo UI" w:hAnsi="Meiryo UI" w:cs="Meiryo UI" w:hint="eastAsia"/>
          <w:sz w:val="24"/>
          <w:szCs w:val="24"/>
        </w:rPr>
        <w:t>但し、</w:t>
      </w:r>
      <w:r w:rsidR="00314DC2">
        <w:rPr>
          <w:rFonts w:ascii="Meiryo UI" w:eastAsia="Meiryo UI" w:hAnsi="Meiryo UI" w:cs="Meiryo UI" w:hint="eastAsia"/>
          <w:sz w:val="24"/>
          <w:szCs w:val="24"/>
        </w:rPr>
        <w:t>この期間中に</w:t>
      </w:r>
      <w:r>
        <w:rPr>
          <w:rFonts w:ascii="Meiryo UI" w:eastAsia="Meiryo UI" w:hAnsi="Meiryo UI" w:cs="Meiryo UI" w:hint="eastAsia"/>
          <w:sz w:val="24"/>
          <w:szCs w:val="24"/>
        </w:rPr>
        <w:t>子ども食堂</w:t>
      </w:r>
      <w:r w:rsidR="00314DC2">
        <w:rPr>
          <w:rFonts w:ascii="Meiryo UI" w:eastAsia="Meiryo UI" w:hAnsi="Meiryo UI" w:cs="Meiryo UI" w:hint="eastAsia"/>
          <w:sz w:val="24"/>
          <w:szCs w:val="24"/>
        </w:rPr>
        <w:t>を新設した</w:t>
      </w:r>
      <w:r>
        <w:rPr>
          <w:rFonts w:ascii="Meiryo UI" w:eastAsia="Meiryo UI" w:hAnsi="Meiryo UI" w:cs="Meiryo UI" w:hint="eastAsia"/>
          <w:sz w:val="24"/>
          <w:szCs w:val="24"/>
        </w:rPr>
        <w:t>場合は開設</w:t>
      </w:r>
      <w:r w:rsidR="0093158C">
        <w:rPr>
          <w:rFonts w:ascii="Meiryo UI" w:eastAsia="Meiryo UI" w:hAnsi="Meiryo UI" w:cs="Meiryo UI" w:hint="eastAsia"/>
          <w:sz w:val="24"/>
          <w:szCs w:val="24"/>
        </w:rPr>
        <w:t>日</w:t>
      </w:r>
      <w:r>
        <w:rPr>
          <w:rFonts w:ascii="Meiryo UI" w:eastAsia="Meiryo UI" w:hAnsi="Meiryo UI" w:cs="Meiryo UI" w:hint="eastAsia"/>
          <w:sz w:val="24"/>
          <w:szCs w:val="24"/>
        </w:rPr>
        <w:t>から１年間</w:t>
      </w:r>
      <w:r w:rsidR="00314DC2">
        <w:rPr>
          <w:rFonts w:ascii="Meiryo UI" w:eastAsia="Meiryo UI" w:hAnsi="Meiryo UI" w:cs="Meiryo UI" w:hint="eastAsia"/>
          <w:sz w:val="24"/>
          <w:szCs w:val="24"/>
        </w:rPr>
        <w:t>。</w:t>
      </w:r>
    </w:p>
    <w:p w14:paraId="76E64076" w14:textId="69D8B3C5" w:rsidR="00EF6AB6" w:rsidRPr="0032791A" w:rsidRDefault="00C327E9" w:rsidP="00D57C0B">
      <w:pPr>
        <w:spacing w:beforeLines="55" w:before="160" w:line="280" w:lineRule="exact"/>
        <w:rPr>
          <w:rFonts w:ascii="Meiryo UI" w:eastAsia="Meiryo UI" w:hAnsi="Meiryo UI" w:cs="Meiryo UI"/>
          <w:b/>
          <w:sz w:val="24"/>
          <w:szCs w:val="24"/>
          <w:u w:val="single"/>
        </w:rPr>
      </w:pPr>
      <w:r>
        <w:rPr>
          <w:rFonts w:ascii="Meiryo UI" w:eastAsia="Meiryo UI" w:hAnsi="Meiryo UI" w:cs="Meiryo UI"/>
          <w:b/>
          <w:sz w:val="24"/>
          <w:szCs w:val="24"/>
          <w:u w:val="single"/>
        </w:rPr>
        <w:lastRenderedPageBreak/>
        <w:t>7</w:t>
      </w:r>
      <w:r w:rsidR="00EF6AB6" w:rsidRPr="0032791A">
        <w:rPr>
          <w:rFonts w:ascii="Meiryo UI" w:eastAsia="Meiryo UI" w:hAnsi="Meiryo UI" w:cs="Meiryo UI" w:hint="eastAsia"/>
          <w:b/>
          <w:sz w:val="24"/>
          <w:szCs w:val="24"/>
          <w:u w:val="single"/>
        </w:rPr>
        <w:t>. 応募期間</w:t>
      </w:r>
    </w:p>
    <w:p w14:paraId="027D3844" w14:textId="1DF2437E" w:rsidR="004518FC" w:rsidRPr="00574B17" w:rsidRDefault="009B57C9" w:rsidP="00EA3136">
      <w:pPr>
        <w:spacing w:beforeLines="15" w:before="43"/>
        <w:ind w:leftChars="135" w:left="283"/>
        <w:rPr>
          <w:rFonts w:ascii="Meiryo UI" w:eastAsia="Meiryo UI" w:hAnsi="Meiryo UI" w:cs="Meiryo UI"/>
          <w:b/>
          <w:sz w:val="26"/>
          <w:szCs w:val="26"/>
          <w:u w:val="thick"/>
        </w:rPr>
      </w:pPr>
      <w:r w:rsidRPr="0032791A">
        <w:rPr>
          <w:rFonts w:ascii="Meiryo UI" w:eastAsia="Meiryo UI" w:hAnsi="Meiryo UI" w:cs="Meiryo UI" w:hint="eastAsia"/>
          <w:sz w:val="24"/>
          <w:szCs w:val="24"/>
        </w:rPr>
        <w:t>＜</w:t>
      </w:r>
      <w:r w:rsidR="006C172A">
        <w:rPr>
          <w:rFonts w:ascii="Meiryo UI" w:eastAsia="Meiryo UI" w:hAnsi="Meiryo UI" w:cs="Meiryo UI" w:hint="eastAsia"/>
          <w:sz w:val="24"/>
          <w:szCs w:val="24"/>
        </w:rPr>
        <w:t>下</w:t>
      </w:r>
      <w:r w:rsidR="00A516F6" w:rsidRPr="0032791A">
        <w:rPr>
          <w:rFonts w:ascii="Meiryo UI" w:eastAsia="Meiryo UI" w:hAnsi="Meiryo UI" w:cs="Meiryo UI" w:hint="eastAsia"/>
          <w:sz w:val="24"/>
          <w:szCs w:val="24"/>
        </w:rPr>
        <w:t>期＞募集</w:t>
      </w:r>
      <w:r w:rsidR="00D5584A">
        <w:rPr>
          <w:rFonts w:ascii="Meiryo UI" w:eastAsia="Meiryo UI" w:hAnsi="Meiryo UI" w:cs="Meiryo UI" w:hint="eastAsia"/>
          <w:sz w:val="24"/>
          <w:szCs w:val="24"/>
        </w:rPr>
        <w:t>期間</w:t>
      </w:r>
      <w:r w:rsidR="00B37159" w:rsidRPr="0032791A">
        <w:rPr>
          <w:rFonts w:ascii="Meiryo UI" w:eastAsia="Meiryo UI" w:hAnsi="Meiryo UI" w:cs="Meiryo UI" w:hint="eastAsia"/>
          <w:sz w:val="24"/>
          <w:szCs w:val="24"/>
        </w:rPr>
        <w:t xml:space="preserve">　</w:t>
      </w:r>
      <w:r w:rsidR="00B37159" w:rsidRPr="0078127C">
        <w:rPr>
          <w:rFonts w:ascii="Meiryo UI" w:eastAsia="Meiryo UI" w:hAnsi="Meiryo UI" w:cs="Meiryo UI" w:hint="eastAsia"/>
          <w:sz w:val="24"/>
          <w:szCs w:val="24"/>
          <w:u w:val="thick"/>
        </w:rPr>
        <w:t xml:space="preserve">　</w:t>
      </w:r>
      <w:r w:rsidR="0078127C" w:rsidRPr="00C1701C">
        <w:rPr>
          <w:rFonts w:ascii="Meiryo UI" w:eastAsia="Meiryo UI" w:hAnsi="Meiryo UI" w:cs="Meiryo UI" w:hint="eastAsia"/>
          <w:b/>
          <w:bCs/>
          <w:sz w:val="24"/>
          <w:szCs w:val="24"/>
          <w:u w:val="thick"/>
        </w:rPr>
        <w:t>2</w:t>
      </w:r>
      <w:r w:rsidR="0078127C" w:rsidRPr="00C1701C">
        <w:rPr>
          <w:rFonts w:ascii="Meiryo UI" w:eastAsia="Meiryo UI" w:hAnsi="Meiryo UI" w:cs="Meiryo UI"/>
          <w:b/>
          <w:bCs/>
          <w:sz w:val="24"/>
          <w:szCs w:val="24"/>
          <w:u w:val="thick"/>
        </w:rPr>
        <w:t>02</w:t>
      </w:r>
      <w:r w:rsidR="009E56E7">
        <w:rPr>
          <w:rFonts w:ascii="Meiryo UI" w:eastAsia="Meiryo UI" w:hAnsi="Meiryo UI" w:cs="Meiryo UI"/>
          <w:b/>
          <w:bCs/>
          <w:sz w:val="24"/>
          <w:szCs w:val="24"/>
          <w:u w:val="thick"/>
        </w:rPr>
        <w:t>4</w:t>
      </w:r>
      <w:r w:rsidR="00EA64BE" w:rsidRPr="00C1701C">
        <w:rPr>
          <w:rFonts w:ascii="Meiryo UI" w:eastAsia="Meiryo UI" w:hAnsi="Meiryo UI" w:cs="Meiryo UI" w:hint="eastAsia"/>
          <w:b/>
          <w:sz w:val="26"/>
          <w:szCs w:val="26"/>
          <w:u w:val="thick"/>
        </w:rPr>
        <w:t>年</w:t>
      </w:r>
      <w:r w:rsidR="006C172A" w:rsidRPr="00574B17">
        <w:rPr>
          <w:rFonts w:ascii="Meiryo UI" w:eastAsia="Meiryo UI" w:hAnsi="Meiryo UI" w:cs="Meiryo UI" w:hint="eastAsia"/>
          <w:b/>
          <w:sz w:val="26"/>
          <w:szCs w:val="26"/>
          <w:u w:val="thick"/>
        </w:rPr>
        <w:t>9</w:t>
      </w:r>
      <w:r w:rsidR="00A516F6" w:rsidRPr="00574B17">
        <w:rPr>
          <w:rFonts w:ascii="Meiryo UI" w:eastAsia="Meiryo UI" w:hAnsi="Meiryo UI" w:cs="Meiryo UI" w:hint="eastAsia"/>
          <w:b/>
          <w:sz w:val="26"/>
          <w:szCs w:val="26"/>
          <w:u w:val="thick"/>
        </w:rPr>
        <w:t>月</w:t>
      </w:r>
      <w:r w:rsidR="006C172A" w:rsidRPr="00574B17">
        <w:rPr>
          <w:rFonts w:ascii="Meiryo UI" w:eastAsia="Meiryo UI" w:hAnsi="Meiryo UI" w:cs="Meiryo UI" w:hint="eastAsia"/>
          <w:b/>
          <w:sz w:val="26"/>
          <w:szCs w:val="26"/>
          <w:u w:val="thick"/>
        </w:rPr>
        <w:t>2</w:t>
      </w:r>
      <w:r w:rsidR="00A516F6" w:rsidRPr="00574B17">
        <w:rPr>
          <w:rFonts w:ascii="Meiryo UI" w:eastAsia="Meiryo UI" w:hAnsi="Meiryo UI" w:cs="Meiryo UI" w:hint="eastAsia"/>
          <w:b/>
          <w:sz w:val="26"/>
          <w:szCs w:val="26"/>
          <w:u w:val="thick"/>
        </w:rPr>
        <w:t>日</w:t>
      </w:r>
      <w:r w:rsidR="00506EDB" w:rsidRPr="00574B17">
        <w:rPr>
          <w:rFonts w:ascii="Meiryo UI" w:eastAsia="Meiryo UI" w:hAnsi="Meiryo UI" w:cs="Meiryo UI" w:hint="eastAsia"/>
          <w:b/>
          <w:sz w:val="26"/>
          <w:szCs w:val="26"/>
          <w:u w:val="thick"/>
        </w:rPr>
        <w:t>(</w:t>
      </w:r>
      <w:r w:rsidR="006C172A" w:rsidRPr="00574B17">
        <w:rPr>
          <w:rFonts w:ascii="Meiryo UI" w:eastAsia="Meiryo UI" w:hAnsi="Meiryo UI" w:cs="Meiryo UI" w:hint="eastAsia"/>
          <w:b/>
          <w:sz w:val="26"/>
          <w:szCs w:val="26"/>
          <w:u w:val="thick"/>
        </w:rPr>
        <w:t>月</w:t>
      </w:r>
      <w:r w:rsidR="00B37159" w:rsidRPr="00574B17">
        <w:rPr>
          <w:rFonts w:ascii="Meiryo UI" w:eastAsia="Meiryo UI" w:hAnsi="Meiryo UI" w:cs="Meiryo UI" w:hint="eastAsia"/>
          <w:b/>
          <w:sz w:val="26"/>
          <w:szCs w:val="26"/>
          <w:u w:val="thick"/>
        </w:rPr>
        <w:t>）</w:t>
      </w:r>
      <w:r w:rsidR="00A516F6" w:rsidRPr="00574B17">
        <w:rPr>
          <w:rFonts w:ascii="Meiryo UI" w:eastAsia="Meiryo UI" w:hAnsi="Meiryo UI" w:cs="Meiryo UI" w:hint="eastAsia"/>
          <w:b/>
          <w:sz w:val="26"/>
          <w:szCs w:val="26"/>
          <w:u w:val="thick"/>
        </w:rPr>
        <w:t>～</w:t>
      </w:r>
      <w:r w:rsidR="00EA64BE" w:rsidRPr="00574B17">
        <w:rPr>
          <w:rFonts w:ascii="Meiryo UI" w:eastAsia="Meiryo UI" w:hAnsi="Meiryo UI" w:cs="Meiryo UI" w:hint="eastAsia"/>
          <w:b/>
          <w:sz w:val="26"/>
          <w:szCs w:val="26"/>
          <w:u w:val="thick"/>
        </w:rPr>
        <w:t xml:space="preserve"> </w:t>
      </w:r>
      <w:r w:rsidR="006C172A" w:rsidRPr="00574B17">
        <w:rPr>
          <w:rFonts w:ascii="Meiryo UI" w:eastAsia="Meiryo UI" w:hAnsi="Meiryo UI" w:cs="Meiryo UI"/>
          <w:b/>
          <w:sz w:val="26"/>
          <w:szCs w:val="26"/>
          <w:u w:val="thick"/>
        </w:rPr>
        <w:t>10</w:t>
      </w:r>
      <w:r w:rsidR="00A516F6" w:rsidRPr="00574B17">
        <w:rPr>
          <w:rFonts w:ascii="Meiryo UI" w:eastAsia="Meiryo UI" w:hAnsi="Meiryo UI" w:cs="Meiryo UI" w:hint="eastAsia"/>
          <w:b/>
          <w:sz w:val="26"/>
          <w:szCs w:val="26"/>
          <w:u w:val="thick"/>
        </w:rPr>
        <w:t>月</w:t>
      </w:r>
      <w:r w:rsidR="00B6387A" w:rsidRPr="00574B17">
        <w:rPr>
          <w:rFonts w:ascii="Meiryo UI" w:eastAsia="Meiryo UI" w:hAnsi="Meiryo UI" w:cs="Meiryo UI" w:hint="eastAsia"/>
          <w:b/>
          <w:sz w:val="26"/>
          <w:szCs w:val="26"/>
          <w:u w:val="thick"/>
        </w:rPr>
        <w:t>3</w:t>
      </w:r>
      <w:r w:rsidR="006C172A" w:rsidRPr="00574B17">
        <w:rPr>
          <w:rFonts w:ascii="Meiryo UI" w:eastAsia="Meiryo UI" w:hAnsi="Meiryo UI" w:cs="Meiryo UI"/>
          <w:b/>
          <w:sz w:val="26"/>
          <w:szCs w:val="26"/>
          <w:u w:val="thick"/>
        </w:rPr>
        <w:t>1</w:t>
      </w:r>
      <w:r w:rsidR="00A516F6" w:rsidRPr="00574B17">
        <w:rPr>
          <w:rFonts w:ascii="Meiryo UI" w:eastAsia="Meiryo UI" w:hAnsi="Meiryo UI" w:cs="Meiryo UI" w:hint="eastAsia"/>
          <w:b/>
          <w:sz w:val="26"/>
          <w:szCs w:val="26"/>
          <w:u w:val="thick"/>
        </w:rPr>
        <w:t>日</w:t>
      </w:r>
      <w:r w:rsidR="00314DC2" w:rsidRPr="00574B17">
        <w:rPr>
          <w:rFonts w:ascii="Meiryo UI" w:eastAsia="Meiryo UI" w:hAnsi="Meiryo UI" w:cs="Meiryo UI" w:hint="eastAsia"/>
          <w:b/>
          <w:sz w:val="26"/>
          <w:szCs w:val="26"/>
          <w:u w:val="thick"/>
        </w:rPr>
        <w:t>(</w:t>
      </w:r>
      <w:r w:rsidR="006C172A" w:rsidRPr="00574B17">
        <w:rPr>
          <w:rFonts w:ascii="Meiryo UI" w:eastAsia="Meiryo UI" w:hAnsi="Meiryo UI" w:cs="Meiryo UI" w:hint="eastAsia"/>
          <w:b/>
          <w:sz w:val="26"/>
          <w:szCs w:val="26"/>
          <w:u w:val="thick"/>
        </w:rPr>
        <w:t>木</w:t>
      </w:r>
      <w:r w:rsidR="00C97107" w:rsidRPr="00574B17">
        <w:rPr>
          <w:rFonts w:ascii="Meiryo UI" w:eastAsia="Meiryo UI" w:hAnsi="Meiryo UI" w:cs="Meiryo UI" w:hint="eastAsia"/>
          <w:b/>
          <w:sz w:val="26"/>
          <w:szCs w:val="26"/>
          <w:u w:val="thick"/>
        </w:rPr>
        <w:t>)期日厳守</w:t>
      </w:r>
      <w:r w:rsidR="00506EDB" w:rsidRPr="00574B17">
        <w:rPr>
          <w:rFonts w:ascii="Meiryo UI" w:eastAsia="Meiryo UI" w:hAnsi="Meiryo UI" w:cs="Meiryo UI" w:hint="eastAsia"/>
          <w:b/>
          <w:sz w:val="26"/>
          <w:szCs w:val="26"/>
        </w:rPr>
        <w:t xml:space="preserve">　　　　　　　　　　　　</w:t>
      </w:r>
    </w:p>
    <w:p w14:paraId="1AEC9AA7" w14:textId="6C9DBF22" w:rsidR="00AF585D" w:rsidRPr="00574B17" w:rsidRDefault="00C327E9" w:rsidP="009E56E7">
      <w:pPr>
        <w:spacing w:beforeLines="100" w:before="292" w:line="340" w:lineRule="exact"/>
        <w:rPr>
          <w:rFonts w:ascii="Meiryo UI" w:eastAsia="Meiryo UI" w:hAnsi="Meiryo UI" w:cs="Meiryo UI"/>
          <w:b/>
          <w:sz w:val="24"/>
          <w:szCs w:val="24"/>
          <w:u w:val="single"/>
        </w:rPr>
      </w:pPr>
      <w:r w:rsidRPr="00574B17">
        <w:rPr>
          <w:rFonts w:ascii="Meiryo UI" w:eastAsia="Meiryo UI" w:hAnsi="Meiryo UI" w:cs="Meiryo UI"/>
          <w:b/>
          <w:sz w:val="24"/>
          <w:szCs w:val="24"/>
          <w:u w:val="single"/>
        </w:rPr>
        <w:t>8</w:t>
      </w:r>
      <w:r w:rsidR="00AF585D" w:rsidRPr="00574B17">
        <w:rPr>
          <w:rFonts w:ascii="Meiryo UI" w:eastAsia="Meiryo UI" w:hAnsi="Meiryo UI" w:cs="Meiryo UI" w:hint="eastAsia"/>
          <w:b/>
          <w:sz w:val="24"/>
          <w:szCs w:val="24"/>
          <w:u w:val="single"/>
        </w:rPr>
        <w:t>．申込み方法</w:t>
      </w:r>
    </w:p>
    <w:p w14:paraId="01F5AACD" w14:textId="03AC83D9" w:rsidR="00734EF0" w:rsidRPr="00574B17" w:rsidRDefault="00AF585D" w:rsidP="009E56E7">
      <w:pPr>
        <w:spacing w:beforeLines="25" w:before="73" w:line="300" w:lineRule="exact"/>
        <w:ind w:firstLineChars="100" w:firstLine="240"/>
        <w:rPr>
          <w:rFonts w:ascii="Meiryo UI" w:eastAsia="Meiryo UI" w:hAnsi="Meiryo UI" w:cs="Meiryo UI"/>
          <w:sz w:val="24"/>
          <w:szCs w:val="24"/>
        </w:rPr>
      </w:pPr>
      <w:r w:rsidRPr="00574B17">
        <w:rPr>
          <w:rFonts w:ascii="Meiryo UI" w:eastAsia="Meiryo UI" w:hAnsi="Meiryo UI" w:cs="Meiryo UI" w:hint="eastAsia"/>
          <w:sz w:val="24"/>
          <w:szCs w:val="24"/>
        </w:rPr>
        <w:t>次の関係書類を添えて、</w:t>
      </w:r>
      <w:r w:rsidR="00EF6AB6" w:rsidRPr="00574B17">
        <w:rPr>
          <w:rFonts w:ascii="Meiryo UI" w:eastAsia="Meiryo UI" w:hAnsi="Meiryo UI" w:cs="Meiryo UI" w:hint="eastAsia"/>
          <w:sz w:val="24"/>
          <w:szCs w:val="24"/>
        </w:rPr>
        <w:t xml:space="preserve">上記 </w:t>
      </w:r>
      <w:r w:rsidR="009E56E7" w:rsidRPr="00574B17">
        <w:rPr>
          <w:rFonts w:ascii="Meiryo UI" w:eastAsia="Meiryo UI" w:hAnsi="Meiryo UI" w:cs="Meiryo UI" w:hint="eastAsia"/>
          <w:sz w:val="24"/>
          <w:szCs w:val="24"/>
          <w:u w:val="single"/>
        </w:rPr>
        <w:t>7</w:t>
      </w:r>
      <w:r w:rsidR="00EF6AB6" w:rsidRPr="00574B17">
        <w:rPr>
          <w:rFonts w:ascii="Meiryo UI" w:eastAsia="Meiryo UI" w:hAnsi="Meiryo UI" w:cs="Meiryo UI" w:hint="eastAsia"/>
          <w:sz w:val="24"/>
          <w:szCs w:val="24"/>
          <w:u w:val="single"/>
        </w:rPr>
        <w:t>.応募期間</w:t>
      </w:r>
      <w:r w:rsidR="00BC5866" w:rsidRPr="00574B17">
        <w:rPr>
          <w:rFonts w:ascii="Meiryo UI" w:eastAsia="Meiryo UI" w:hAnsi="Meiryo UI" w:cs="Meiryo UI" w:hint="eastAsia"/>
          <w:sz w:val="24"/>
          <w:szCs w:val="24"/>
          <w:u w:val="single"/>
        </w:rPr>
        <w:t>内</w:t>
      </w:r>
      <w:r w:rsidR="00EF6AB6" w:rsidRPr="00574B17">
        <w:rPr>
          <w:rFonts w:ascii="Meiryo UI" w:eastAsia="Meiryo UI" w:hAnsi="Meiryo UI" w:cs="Meiryo UI" w:hint="eastAsia"/>
          <w:sz w:val="24"/>
          <w:szCs w:val="24"/>
        </w:rPr>
        <w:t xml:space="preserve">　</w:t>
      </w:r>
      <w:r w:rsidRPr="00574B17">
        <w:rPr>
          <w:rFonts w:ascii="Meiryo UI" w:eastAsia="Meiryo UI" w:hAnsi="Meiryo UI" w:cs="Meiryo UI" w:hint="eastAsia"/>
          <w:sz w:val="24"/>
          <w:szCs w:val="24"/>
        </w:rPr>
        <w:t>に</w:t>
      </w:r>
      <w:r w:rsidR="00EF6AB6" w:rsidRPr="00574B17">
        <w:rPr>
          <w:rFonts w:ascii="Meiryo UI" w:eastAsia="Meiryo UI" w:hAnsi="Meiryo UI" w:cs="Meiryo UI" w:hint="eastAsia"/>
          <w:sz w:val="24"/>
          <w:szCs w:val="24"/>
        </w:rPr>
        <w:t>、</w:t>
      </w:r>
      <w:r w:rsidR="002778E4" w:rsidRPr="00574B17">
        <w:rPr>
          <w:rFonts w:ascii="Meiryo UI" w:eastAsia="Meiryo UI" w:hAnsi="Meiryo UI" w:cs="Meiryo UI" w:hint="eastAsia"/>
          <w:sz w:val="24"/>
          <w:szCs w:val="24"/>
        </w:rPr>
        <w:t>下記財団宛</w:t>
      </w:r>
      <w:r w:rsidR="00EF6AB6" w:rsidRPr="00574B17">
        <w:rPr>
          <w:rFonts w:ascii="Meiryo UI" w:eastAsia="Meiryo UI" w:hAnsi="Meiryo UI" w:cs="Meiryo UI" w:hint="eastAsia"/>
          <w:sz w:val="24"/>
          <w:szCs w:val="24"/>
        </w:rPr>
        <w:t>お申し込み</w:t>
      </w:r>
      <w:r w:rsidRPr="00574B17">
        <w:rPr>
          <w:rFonts w:ascii="Meiryo UI" w:eastAsia="Meiryo UI" w:hAnsi="Meiryo UI" w:cs="Meiryo UI" w:hint="eastAsia"/>
          <w:sz w:val="24"/>
          <w:szCs w:val="24"/>
        </w:rPr>
        <w:t>ください</w:t>
      </w:r>
      <w:r w:rsidR="004A15A0" w:rsidRPr="00574B17">
        <w:rPr>
          <w:rFonts w:ascii="Meiryo UI" w:eastAsia="Meiryo UI" w:hAnsi="Meiryo UI" w:cs="Meiryo UI" w:hint="eastAsia"/>
          <w:sz w:val="24"/>
          <w:szCs w:val="24"/>
        </w:rPr>
        <w:t>。</w:t>
      </w:r>
    </w:p>
    <w:p w14:paraId="48A61B71" w14:textId="2728D2CE" w:rsidR="00A96D57" w:rsidRPr="00574B17" w:rsidRDefault="007C6213" w:rsidP="009E56E7">
      <w:pPr>
        <w:spacing w:beforeLines="15" w:before="43" w:line="300" w:lineRule="exact"/>
        <w:ind w:firstLineChars="200" w:firstLine="480"/>
        <w:rPr>
          <w:rFonts w:ascii="Meiryo UI" w:eastAsia="Meiryo UI" w:hAnsi="Meiryo UI" w:cs="Meiryo UI"/>
          <w:sz w:val="24"/>
          <w:szCs w:val="24"/>
        </w:rPr>
      </w:pPr>
      <w:r w:rsidRPr="00574B17">
        <w:rPr>
          <w:rFonts w:ascii="Meiryo UI" w:eastAsia="Meiryo UI" w:hAnsi="Meiryo UI" w:cs="Meiryo UI" w:hint="eastAsia"/>
          <w:sz w:val="24"/>
          <w:szCs w:val="24"/>
        </w:rPr>
        <w:t>ア</w:t>
      </w:r>
      <w:r w:rsidR="00734EF0" w:rsidRPr="00574B17">
        <w:rPr>
          <w:rFonts w:ascii="Meiryo UI" w:eastAsia="Meiryo UI" w:hAnsi="Meiryo UI" w:cs="Meiryo UI" w:hint="eastAsia"/>
          <w:sz w:val="8"/>
          <w:szCs w:val="8"/>
        </w:rPr>
        <w:t xml:space="preserve">  </w:t>
      </w:r>
      <w:r w:rsidR="00EF6AB6" w:rsidRPr="00574B17">
        <w:rPr>
          <w:rFonts w:ascii="Meiryo UI" w:eastAsia="Meiryo UI" w:hAnsi="Meiryo UI" w:cs="Meiryo UI" w:hint="eastAsia"/>
          <w:sz w:val="24"/>
          <w:szCs w:val="24"/>
        </w:rPr>
        <w:t>子ども食堂応援プロジェクト</w:t>
      </w:r>
      <w:r w:rsidR="00E0639C" w:rsidRPr="00574B17">
        <w:rPr>
          <w:rFonts w:ascii="Meiryo UI" w:eastAsia="Meiryo UI" w:hAnsi="Meiryo UI" w:cs="Meiryo UI" w:hint="eastAsia"/>
          <w:sz w:val="24"/>
          <w:szCs w:val="24"/>
        </w:rPr>
        <w:t xml:space="preserve"> </w:t>
      </w:r>
      <w:r w:rsidR="00EE65B1" w:rsidRPr="00574B17">
        <w:rPr>
          <w:rFonts w:ascii="Meiryo UI" w:eastAsia="Meiryo UI" w:hAnsi="Meiryo UI" w:cs="Meiryo UI"/>
          <w:sz w:val="24"/>
          <w:szCs w:val="24"/>
        </w:rPr>
        <w:t>202</w:t>
      </w:r>
      <w:r w:rsidR="009E56E7" w:rsidRPr="00574B17">
        <w:rPr>
          <w:rFonts w:ascii="Meiryo UI" w:eastAsia="Meiryo UI" w:hAnsi="Meiryo UI" w:cs="Meiryo UI"/>
          <w:sz w:val="24"/>
          <w:szCs w:val="24"/>
        </w:rPr>
        <w:t>4</w:t>
      </w:r>
      <w:r w:rsidR="00E0639C" w:rsidRPr="00574B17">
        <w:rPr>
          <w:rFonts w:ascii="Meiryo UI" w:eastAsia="Meiryo UI" w:hAnsi="Meiryo UI" w:cs="Meiryo UI" w:hint="eastAsia"/>
          <w:sz w:val="24"/>
          <w:szCs w:val="24"/>
        </w:rPr>
        <w:t>年</w:t>
      </w:r>
      <w:r w:rsidR="00E0639C" w:rsidRPr="00574B17">
        <w:rPr>
          <w:rFonts w:ascii="Meiryo UI" w:eastAsia="Meiryo UI" w:hAnsi="Meiryo UI" w:cs="Meiryo UI" w:hint="eastAsia"/>
          <w:sz w:val="8"/>
          <w:szCs w:val="8"/>
        </w:rPr>
        <w:t xml:space="preserve"> </w:t>
      </w:r>
      <w:r w:rsidR="00AF585D" w:rsidRPr="00574B17">
        <w:rPr>
          <w:rFonts w:ascii="Meiryo UI" w:eastAsia="Meiryo UI" w:hAnsi="Meiryo UI" w:cs="Meiryo UI" w:hint="eastAsia"/>
          <w:sz w:val="24"/>
          <w:szCs w:val="24"/>
        </w:rPr>
        <w:t>度助成申請書</w:t>
      </w:r>
      <w:r w:rsidR="001C6AD8" w:rsidRPr="00574B17">
        <w:rPr>
          <w:rFonts w:ascii="Meiryo UI" w:eastAsia="Meiryo UI" w:hAnsi="Meiryo UI" w:cs="Meiryo UI" w:hint="eastAsia"/>
          <w:sz w:val="24"/>
          <w:szCs w:val="24"/>
        </w:rPr>
        <w:t>(</w:t>
      </w:r>
      <w:r w:rsidR="00CE7A4E" w:rsidRPr="00574B17">
        <w:rPr>
          <w:rFonts w:ascii="Meiryo UI" w:eastAsia="Meiryo UI" w:hAnsi="Meiryo UI" w:cs="Meiryo UI" w:hint="eastAsia"/>
          <w:sz w:val="24"/>
          <w:szCs w:val="24"/>
        </w:rPr>
        <w:t>推薦欄の記載・捺印済)</w:t>
      </w:r>
    </w:p>
    <w:p w14:paraId="277794E6" w14:textId="332FC92A" w:rsidR="00A96D57" w:rsidRPr="00574B17" w:rsidRDefault="007C6213" w:rsidP="009E56E7">
      <w:pPr>
        <w:spacing w:beforeLines="15" w:before="43" w:line="300" w:lineRule="exact"/>
        <w:ind w:firstLineChars="200" w:firstLine="480"/>
        <w:rPr>
          <w:rFonts w:ascii="Meiryo UI" w:eastAsia="Meiryo UI" w:hAnsi="Meiryo UI" w:cs="Meiryo UI"/>
          <w:sz w:val="24"/>
          <w:szCs w:val="24"/>
        </w:rPr>
      </w:pPr>
      <w:r w:rsidRPr="00574B17">
        <w:rPr>
          <w:rFonts w:ascii="Meiryo UI" w:eastAsia="Meiryo UI" w:hAnsi="Meiryo UI" w:cs="Meiryo UI" w:hint="eastAsia"/>
          <w:sz w:val="24"/>
          <w:szCs w:val="24"/>
        </w:rPr>
        <w:t>イ</w:t>
      </w:r>
      <w:r w:rsidR="00734EF0" w:rsidRPr="00574B17">
        <w:rPr>
          <w:rFonts w:ascii="Meiryo UI" w:eastAsia="Meiryo UI" w:hAnsi="Meiryo UI" w:cs="Meiryo UI" w:hint="eastAsia"/>
          <w:sz w:val="8"/>
          <w:szCs w:val="8"/>
        </w:rPr>
        <w:t xml:space="preserve">  </w:t>
      </w:r>
      <w:r w:rsidR="00A516F6" w:rsidRPr="00574B17">
        <w:rPr>
          <w:rFonts w:ascii="Meiryo UI" w:eastAsia="Meiryo UI" w:hAnsi="Meiryo UI" w:cs="Meiryo UI" w:hint="eastAsia"/>
          <w:sz w:val="24"/>
          <w:szCs w:val="24"/>
        </w:rPr>
        <w:t>団体の定款・会則等の規約および役員等の名簿</w:t>
      </w:r>
    </w:p>
    <w:p w14:paraId="3197F3AD" w14:textId="485CB707" w:rsidR="00184814" w:rsidRPr="00574B17" w:rsidRDefault="00A516F6" w:rsidP="00DB0EC7">
      <w:pPr>
        <w:spacing w:beforeLines="15" w:before="43" w:line="300" w:lineRule="exact"/>
        <w:ind w:firstLineChars="200" w:firstLine="480"/>
        <w:rPr>
          <w:rFonts w:ascii="Meiryo UI" w:eastAsia="Meiryo UI" w:hAnsi="Meiryo UI" w:cs="Meiryo UI"/>
          <w:sz w:val="24"/>
          <w:szCs w:val="24"/>
        </w:rPr>
      </w:pPr>
      <w:r w:rsidRPr="00574B17">
        <w:rPr>
          <w:rFonts w:ascii="Meiryo UI" w:eastAsia="Meiryo UI" w:hAnsi="Meiryo UI" w:cs="Meiryo UI" w:hint="eastAsia"/>
          <w:sz w:val="24"/>
          <w:szCs w:val="24"/>
        </w:rPr>
        <w:t>ウ</w:t>
      </w:r>
      <w:r w:rsidR="00734EF0" w:rsidRPr="00574B17">
        <w:rPr>
          <w:rFonts w:ascii="Meiryo UI" w:eastAsia="Meiryo UI" w:hAnsi="Meiryo UI" w:cs="Meiryo UI" w:hint="eastAsia"/>
          <w:sz w:val="8"/>
          <w:szCs w:val="8"/>
        </w:rPr>
        <w:t xml:space="preserve">  </w:t>
      </w:r>
      <w:r w:rsidR="00AD1FAF" w:rsidRPr="00574B17">
        <w:rPr>
          <w:rFonts w:ascii="Meiryo UI" w:eastAsia="Meiryo UI" w:hAnsi="Meiryo UI" w:cs="Meiryo UI" w:hint="eastAsia"/>
          <w:sz w:val="24"/>
          <w:szCs w:val="24"/>
        </w:rPr>
        <w:t>その他　事業に関する資料（記事・チラシ</w:t>
      </w:r>
      <w:r w:rsidR="00961B4D" w:rsidRPr="00574B17">
        <w:rPr>
          <w:rFonts w:ascii="Meiryo UI" w:eastAsia="Meiryo UI" w:hAnsi="Meiryo UI" w:cs="Meiryo UI" w:hint="eastAsia"/>
          <w:sz w:val="24"/>
          <w:szCs w:val="24"/>
        </w:rPr>
        <w:t>･写真･見積書</w:t>
      </w:r>
      <w:r w:rsidR="00C97107" w:rsidRPr="00574B17">
        <w:rPr>
          <w:rFonts w:ascii="Meiryo UI" w:eastAsia="Meiryo UI" w:hAnsi="Meiryo UI" w:cs="Meiryo UI" w:hint="eastAsia"/>
          <w:sz w:val="24"/>
          <w:szCs w:val="24"/>
        </w:rPr>
        <w:t>・直近の実績報告書</w:t>
      </w:r>
      <w:r w:rsidR="00DB0EC7" w:rsidRPr="00574B17">
        <w:rPr>
          <w:rFonts w:ascii="Meiryo UI" w:eastAsia="Meiryo UI" w:hAnsi="Meiryo UI" w:cs="Meiryo UI" w:hint="eastAsia"/>
          <w:sz w:val="24"/>
          <w:szCs w:val="24"/>
        </w:rPr>
        <w:t>※</w:t>
      </w:r>
      <w:r w:rsidR="00AD1FAF" w:rsidRPr="00574B17">
        <w:rPr>
          <w:rFonts w:ascii="Meiryo UI" w:eastAsia="Meiryo UI" w:hAnsi="Meiryo UI" w:cs="Meiryo UI" w:hint="eastAsia"/>
          <w:sz w:val="24"/>
          <w:szCs w:val="24"/>
        </w:rPr>
        <w:t>など）</w:t>
      </w:r>
    </w:p>
    <w:p w14:paraId="126AFAE5" w14:textId="6579FDE8" w:rsidR="00DB0EC7" w:rsidRDefault="00DB0EC7" w:rsidP="006C172A">
      <w:pPr>
        <w:spacing w:beforeLines="15" w:before="43" w:line="300" w:lineRule="exact"/>
        <w:ind w:firstLineChars="300" w:firstLine="720"/>
        <w:rPr>
          <w:rFonts w:ascii="Meiryo UI" w:eastAsia="Meiryo UI" w:hAnsi="Meiryo UI" w:cs="Meiryo UI"/>
          <w:sz w:val="24"/>
          <w:szCs w:val="24"/>
        </w:rPr>
      </w:pPr>
      <w:r w:rsidRPr="00574B17">
        <w:rPr>
          <w:rFonts w:ascii="Meiryo UI" w:eastAsia="Meiryo UI" w:hAnsi="Meiryo UI" w:cs="Meiryo UI" w:hint="eastAsia"/>
          <w:sz w:val="24"/>
          <w:szCs w:val="24"/>
        </w:rPr>
        <w:t>※</w:t>
      </w:r>
      <w:r w:rsidR="00187524" w:rsidRPr="00574B17">
        <w:rPr>
          <w:rFonts w:ascii="Meiryo UI" w:eastAsia="Meiryo UI" w:hAnsi="Meiryo UI" w:cs="Meiryo UI" w:hint="eastAsia"/>
          <w:sz w:val="24"/>
          <w:szCs w:val="24"/>
        </w:rPr>
        <w:t>直近３回分以上。開設後１年以上経過している場合は直近１年分</w:t>
      </w:r>
    </w:p>
    <w:p w14:paraId="2D6C0F90" w14:textId="77777777" w:rsidR="00EF6AB6" w:rsidRPr="00B37159" w:rsidRDefault="00EF6AB6" w:rsidP="00EF6AB6">
      <w:pPr>
        <w:spacing w:line="280" w:lineRule="exact"/>
        <w:rPr>
          <w:rFonts w:ascii="Meiryo UI" w:eastAsia="Meiryo UI" w:hAnsi="Meiryo UI" w:cs="Meiryo UI"/>
          <w:sz w:val="24"/>
          <w:szCs w:val="24"/>
        </w:rPr>
      </w:pPr>
    </w:p>
    <w:p w14:paraId="259DC761" w14:textId="7EFF31C0" w:rsidR="00EF6AB6" w:rsidRPr="003F03DE" w:rsidRDefault="00C327E9" w:rsidP="009E56E7">
      <w:pPr>
        <w:spacing w:beforeLines="25" w:before="73" w:line="300" w:lineRule="exact"/>
        <w:rPr>
          <w:rFonts w:ascii="Meiryo UI" w:eastAsia="Meiryo UI" w:hAnsi="Meiryo UI" w:cs="Meiryo UI"/>
          <w:b/>
          <w:sz w:val="24"/>
          <w:szCs w:val="24"/>
          <w:u w:val="single"/>
        </w:rPr>
      </w:pPr>
      <w:r>
        <w:rPr>
          <w:rFonts w:ascii="Meiryo UI" w:eastAsia="Meiryo UI" w:hAnsi="Meiryo UI" w:cs="Meiryo UI"/>
          <w:b/>
          <w:sz w:val="24"/>
          <w:szCs w:val="24"/>
          <w:u w:val="single"/>
        </w:rPr>
        <w:t>9</w:t>
      </w:r>
      <w:r w:rsidR="00EF6AB6" w:rsidRPr="003F03DE">
        <w:rPr>
          <w:rFonts w:ascii="Meiryo UI" w:eastAsia="Meiryo UI" w:hAnsi="Meiryo UI" w:cs="Meiryo UI" w:hint="eastAsia"/>
          <w:b/>
          <w:sz w:val="24"/>
          <w:szCs w:val="24"/>
          <w:u w:val="single"/>
        </w:rPr>
        <w:t>．選考方法・審査結果</w:t>
      </w:r>
    </w:p>
    <w:p w14:paraId="30F69354" w14:textId="396BE3EF" w:rsidR="00EF6AB6" w:rsidRPr="00B37159" w:rsidRDefault="006F7812" w:rsidP="009E56E7">
      <w:pPr>
        <w:spacing w:beforeLines="25" w:before="73" w:line="340" w:lineRule="exact"/>
        <w:ind w:leftChars="100" w:left="210"/>
        <w:rPr>
          <w:rFonts w:ascii="Meiryo UI" w:eastAsia="Meiryo UI" w:hAnsi="Meiryo UI" w:cs="Meiryo UI"/>
          <w:sz w:val="24"/>
          <w:szCs w:val="24"/>
        </w:rPr>
      </w:pPr>
      <w:r>
        <w:rPr>
          <w:rFonts w:ascii="Meiryo UI" w:eastAsia="Meiryo UI" w:hAnsi="Meiryo UI" w:cs="Meiryo UI" w:hint="eastAsia"/>
          <w:sz w:val="24"/>
          <w:szCs w:val="24"/>
        </w:rPr>
        <w:t>提出された申請書類に基づき、財団</w:t>
      </w:r>
      <w:r w:rsidR="00506EDB">
        <w:rPr>
          <w:rFonts w:ascii="Meiryo UI" w:eastAsia="Meiryo UI" w:hAnsi="Meiryo UI" w:cs="Meiryo UI" w:hint="eastAsia"/>
          <w:sz w:val="24"/>
          <w:szCs w:val="24"/>
        </w:rPr>
        <w:t>事務局が</w:t>
      </w:r>
      <w:r w:rsidR="00E5298C">
        <w:rPr>
          <w:rFonts w:ascii="Meiryo UI" w:eastAsia="Meiryo UI" w:hAnsi="Meiryo UI" w:cs="Meiryo UI" w:hint="eastAsia"/>
          <w:sz w:val="24"/>
          <w:szCs w:val="24"/>
        </w:rPr>
        <w:t>申請</w:t>
      </w:r>
      <w:r w:rsidR="00506EDB">
        <w:rPr>
          <w:rFonts w:ascii="Meiryo UI" w:eastAsia="Meiryo UI" w:hAnsi="Meiryo UI" w:cs="Meiryo UI" w:hint="eastAsia"/>
          <w:sz w:val="24"/>
          <w:szCs w:val="24"/>
        </w:rPr>
        <w:t>団体に訪問しヒアリングさせていただき</w:t>
      </w:r>
      <w:r w:rsidR="009E56E7">
        <w:rPr>
          <w:rFonts w:ascii="Meiryo UI" w:eastAsia="Meiryo UI" w:hAnsi="Meiryo UI" w:cs="Meiryo UI" w:hint="eastAsia"/>
          <w:sz w:val="24"/>
          <w:szCs w:val="24"/>
        </w:rPr>
        <w:t>ま</w:t>
      </w:r>
      <w:r w:rsidR="00506EDB">
        <w:rPr>
          <w:rFonts w:ascii="Meiryo UI" w:eastAsia="Meiryo UI" w:hAnsi="Meiryo UI" w:cs="Meiryo UI" w:hint="eastAsia"/>
          <w:sz w:val="24"/>
          <w:szCs w:val="24"/>
        </w:rPr>
        <w:t>す。その後、</w:t>
      </w:r>
      <w:r w:rsidR="00EF6AB6" w:rsidRPr="00B37159">
        <w:rPr>
          <w:rFonts w:ascii="Meiryo UI" w:eastAsia="Meiryo UI" w:hAnsi="Meiryo UI" w:cs="Meiryo UI" w:hint="eastAsia"/>
          <w:sz w:val="24"/>
          <w:szCs w:val="24"/>
        </w:rPr>
        <w:t>選考審査を行い、助成団体および助成金額を決定します。</w:t>
      </w:r>
    </w:p>
    <w:p w14:paraId="015F670E" w14:textId="77777777" w:rsidR="009E56E7" w:rsidRDefault="000D0A45" w:rsidP="009E56E7">
      <w:pPr>
        <w:spacing w:line="-340" w:lineRule="auto"/>
        <w:ind w:leftChars="120" w:left="535" w:hangingChars="118" w:hanging="283"/>
        <w:rPr>
          <w:rFonts w:ascii="Meiryo UI" w:eastAsia="Meiryo UI" w:hAnsi="Meiryo UI" w:cs="Meiryo UI"/>
          <w:sz w:val="24"/>
          <w:szCs w:val="24"/>
        </w:rPr>
      </w:pPr>
      <w:r w:rsidRPr="00B37159">
        <w:rPr>
          <w:rFonts w:ascii="Meiryo UI" w:eastAsia="Meiryo UI" w:hAnsi="Meiryo UI" w:cs="Meiryo UI" w:hint="eastAsia"/>
          <w:sz w:val="24"/>
          <w:szCs w:val="24"/>
        </w:rPr>
        <w:t>支援決定先には、</w:t>
      </w:r>
      <w:r w:rsidR="00961B4D" w:rsidRPr="00B37159">
        <w:rPr>
          <w:rFonts w:ascii="Meiryo UI" w:eastAsia="Meiryo UI" w:hAnsi="Meiryo UI" w:cs="Meiryo UI" w:hint="eastAsia"/>
          <w:sz w:val="24"/>
          <w:szCs w:val="24"/>
        </w:rPr>
        <w:t>申請者連絡</w:t>
      </w:r>
      <w:r w:rsidR="001038F8" w:rsidRPr="00B37159">
        <w:rPr>
          <w:rFonts w:ascii="Meiryo UI" w:eastAsia="Meiryo UI" w:hAnsi="Meiryo UI" w:cs="Meiryo UI" w:hint="eastAsia"/>
          <w:sz w:val="24"/>
          <w:szCs w:val="24"/>
        </w:rPr>
        <w:t>先</w:t>
      </w:r>
      <w:r w:rsidR="00961B4D" w:rsidRPr="00B37159">
        <w:rPr>
          <w:rFonts w:ascii="Meiryo UI" w:eastAsia="Meiryo UI" w:hAnsi="Meiryo UI" w:cs="Meiryo UI" w:hint="eastAsia"/>
          <w:sz w:val="24"/>
          <w:szCs w:val="24"/>
        </w:rPr>
        <w:t>住所</w:t>
      </w:r>
      <w:r w:rsidR="00EF6AB6" w:rsidRPr="00B37159">
        <w:rPr>
          <w:rFonts w:ascii="Meiryo UI" w:eastAsia="Meiryo UI" w:hAnsi="Meiryo UI" w:cs="Meiryo UI" w:hint="eastAsia"/>
          <w:sz w:val="24"/>
          <w:szCs w:val="24"/>
        </w:rPr>
        <w:t>へ、支援決定通知書等の書類一式を</w:t>
      </w:r>
      <w:r w:rsidR="006F7812">
        <w:rPr>
          <w:rFonts w:ascii="Meiryo UI" w:eastAsia="Meiryo UI" w:hAnsi="Meiryo UI" w:cs="Meiryo UI" w:hint="eastAsia"/>
          <w:sz w:val="8"/>
          <w:szCs w:val="8"/>
        </w:rPr>
        <w:t xml:space="preserve"> </w:t>
      </w:r>
      <w:r w:rsidR="009E56E7">
        <w:rPr>
          <w:rFonts w:ascii="Meiryo UI" w:eastAsia="Meiryo UI" w:hAnsi="Meiryo UI" w:cs="Meiryo UI" w:hint="eastAsia"/>
          <w:sz w:val="24"/>
          <w:szCs w:val="24"/>
        </w:rPr>
        <w:t>財団から送</w:t>
      </w:r>
    </w:p>
    <w:p w14:paraId="7E7ED51A" w14:textId="25106780" w:rsidR="00EF6AB6" w:rsidRPr="00B37159" w:rsidRDefault="009E56E7" w:rsidP="009E56E7">
      <w:pPr>
        <w:spacing w:line="-340" w:lineRule="auto"/>
        <w:ind w:leftChars="120" w:left="535" w:hangingChars="118" w:hanging="283"/>
        <w:rPr>
          <w:rFonts w:ascii="Meiryo UI" w:eastAsia="Meiryo UI" w:hAnsi="Meiryo UI" w:cs="Meiryo UI"/>
          <w:sz w:val="24"/>
          <w:szCs w:val="24"/>
        </w:rPr>
      </w:pPr>
      <w:r>
        <w:rPr>
          <w:rFonts w:ascii="Meiryo UI" w:eastAsia="Meiryo UI" w:hAnsi="Meiryo UI" w:cs="Meiryo UI" w:hint="eastAsia"/>
          <w:sz w:val="24"/>
          <w:szCs w:val="24"/>
        </w:rPr>
        <w:t>付</w:t>
      </w:r>
      <w:r w:rsidR="00DB0C7B">
        <w:rPr>
          <w:rFonts w:ascii="Meiryo UI" w:eastAsia="Meiryo UI" w:hAnsi="Meiryo UI" w:cs="Meiryo UI" w:hint="eastAsia"/>
          <w:sz w:val="24"/>
          <w:szCs w:val="24"/>
        </w:rPr>
        <w:t>致します</w:t>
      </w:r>
      <w:r w:rsidR="00EF6AB6" w:rsidRPr="00B37159">
        <w:rPr>
          <w:rFonts w:ascii="Meiryo UI" w:eastAsia="Meiryo UI" w:hAnsi="Meiryo UI" w:cs="Meiryo UI" w:hint="eastAsia"/>
          <w:sz w:val="24"/>
          <w:szCs w:val="24"/>
        </w:rPr>
        <w:t>。</w:t>
      </w:r>
    </w:p>
    <w:p w14:paraId="62C2539C" w14:textId="77777777" w:rsidR="000D0A45" w:rsidRPr="00DB0C7B" w:rsidRDefault="000D0A45" w:rsidP="000064D9">
      <w:pPr>
        <w:spacing w:line="240" w:lineRule="exact"/>
        <w:ind w:left="240" w:hangingChars="100" w:hanging="240"/>
        <w:rPr>
          <w:rFonts w:ascii="Meiryo UI" w:eastAsia="Meiryo UI" w:hAnsi="Meiryo UI" w:cs="Meiryo UI"/>
          <w:sz w:val="24"/>
          <w:szCs w:val="24"/>
          <w:u w:val="single"/>
        </w:rPr>
      </w:pPr>
    </w:p>
    <w:p w14:paraId="540E699A" w14:textId="18E2E911" w:rsidR="00EF6AB6" w:rsidRPr="003F03DE" w:rsidRDefault="00C327E9" w:rsidP="009E56E7">
      <w:pPr>
        <w:spacing w:line="-300" w:lineRule="auto"/>
        <w:rPr>
          <w:rFonts w:ascii="Meiryo UI" w:eastAsia="Meiryo UI" w:hAnsi="Meiryo UI" w:cs="Meiryo UI"/>
          <w:b/>
          <w:sz w:val="24"/>
          <w:szCs w:val="24"/>
          <w:u w:val="single"/>
        </w:rPr>
      </w:pPr>
      <w:r>
        <w:rPr>
          <w:rFonts w:ascii="Meiryo UI" w:eastAsia="Meiryo UI" w:hAnsi="Meiryo UI" w:cs="Meiryo UI"/>
          <w:b/>
          <w:sz w:val="24"/>
          <w:szCs w:val="24"/>
          <w:u w:val="single"/>
        </w:rPr>
        <w:t>10</w:t>
      </w:r>
      <w:r w:rsidR="00EF6AB6" w:rsidRPr="003F03DE">
        <w:rPr>
          <w:rFonts w:ascii="Meiryo UI" w:eastAsia="Meiryo UI" w:hAnsi="Meiryo UI" w:cs="Meiryo UI" w:hint="eastAsia"/>
          <w:b/>
          <w:sz w:val="24"/>
          <w:szCs w:val="24"/>
          <w:u w:val="single"/>
        </w:rPr>
        <w:t>．実績報告</w:t>
      </w:r>
    </w:p>
    <w:p w14:paraId="76F81E82" w14:textId="77777777" w:rsidR="009E56E7" w:rsidRDefault="00EF6AB6" w:rsidP="009E56E7">
      <w:pPr>
        <w:spacing w:beforeLines="25" w:before="73" w:line="280" w:lineRule="exact"/>
        <w:ind w:leftChars="100" w:left="493" w:hangingChars="118" w:hanging="283"/>
        <w:rPr>
          <w:rFonts w:ascii="Meiryo UI" w:eastAsia="Meiryo UI" w:hAnsi="Meiryo UI" w:cs="Meiryo UI"/>
          <w:sz w:val="8"/>
          <w:szCs w:val="8"/>
        </w:rPr>
      </w:pPr>
      <w:r w:rsidRPr="00B37159">
        <w:rPr>
          <w:rFonts w:ascii="Meiryo UI" w:eastAsia="Meiryo UI" w:hAnsi="Meiryo UI" w:cs="Meiryo UI" w:hint="eastAsia"/>
          <w:sz w:val="24"/>
          <w:szCs w:val="24"/>
        </w:rPr>
        <w:t>当該期間の事業が完了した日から起算して１か月以内に、別添の</w:t>
      </w:r>
      <w:r w:rsidR="0003377C">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w:t>
      </w:r>
      <w:r w:rsidR="004310F5">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実績報告書</w:t>
      </w:r>
      <w:r w:rsidR="004310F5">
        <w:rPr>
          <w:rFonts w:ascii="Meiryo UI" w:eastAsia="Meiryo UI" w:hAnsi="Meiryo UI" w:cs="Meiryo UI" w:hint="eastAsia"/>
          <w:sz w:val="8"/>
          <w:szCs w:val="8"/>
        </w:rPr>
        <w:t xml:space="preserve"> </w:t>
      </w:r>
      <w:r w:rsidR="006F7812">
        <w:rPr>
          <w:rFonts w:ascii="Meiryo UI" w:eastAsia="Meiryo UI" w:hAnsi="Meiryo UI" w:cs="Meiryo UI" w:hint="eastAsia"/>
          <w:sz w:val="24"/>
          <w:szCs w:val="24"/>
        </w:rPr>
        <w:t>』</w:t>
      </w:r>
      <w:r w:rsidR="0003377C">
        <w:rPr>
          <w:rFonts w:ascii="Meiryo UI" w:eastAsia="Meiryo UI" w:hAnsi="Meiryo UI" w:cs="Meiryo UI" w:hint="eastAsia"/>
          <w:sz w:val="8"/>
          <w:szCs w:val="8"/>
        </w:rPr>
        <w:t xml:space="preserve">　</w:t>
      </w:r>
      <w:r w:rsidR="006F7812">
        <w:rPr>
          <w:rFonts w:ascii="Meiryo UI" w:eastAsia="Meiryo UI" w:hAnsi="Meiryo UI" w:cs="Meiryo UI" w:hint="eastAsia"/>
          <w:sz w:val="24"/>
          <w:szCs w:val="24"/>
        </w:rPr>
        <w:t>を</w:t>
      </w:r>
      <w:r w:rsidR="0003377C">
        <w:rPr>
          <w:rFonts w:ascii="Meiryo UI" w:eastAsia="Meiryo UI" w:hAnsi="Meiryo UI" w:cs="Meiryo UI" w:hint="eastAsia"/>
          <w:sz w:val="8"/>
          <w:szCs w:val="8"/>
        </w:rPr>
        <w:t xml:space="preserve">　</w:t>
      </w:r>
    </w:p>
    <w:p w14:paraId="488E7FEC" w14:textId="7DBA811D" w:rsidR="000D0A45" w:rsidRDefault="009E56E7" w:rsidP="009E56E7">
      <w:pPr>
        <w:spacing w:beforeLines="25" w:before="73" w:line="280" w:lineRule="exact"/>
        <w:ind w:leftChars="100" w:left="493" w:hangingChars="118" w:hanging="283"/>
        <w:rPr>
          <w:rFonts w:ascii="Meiryo UI" w:eastAsia="Meiryo UI" w:hAnsi="Meiryo UI" w:cs="Meiryo UI"/>
          <w:sz w:val="24"/>
          <w:szCs w:val="24"/>
        </w:rPr>
      </w:pPr>
      <w:r>
        <w:rPr>
          <w:rFonts w:ascii="Meiryo UI" w:eastAsia="Meiryo UI" w:hAnsi="Meiryo UI" w:cs="Meiryo UI" w:hint="eastAsia"/>
          <w:sz w:val="24"/>
          <w:szCs w:val="24"/>
        </w:rPr>
        <w:t>財</w:t>
      </w:r>
      <w:r w:rsidR="00EF6AB6" w:rsidRPr="00B37159">
        <w:rPr>
          <w:rFonts w:ascii="Meiryo UI" w:eastAsia="Meiryo UI" w:hAnsi="Meiryo UI" w:cs="Meiryo UI" w:hint="eastAsia"/>
          <w:sz w:val="24"/>
          <w:szCs w:val="24"/>
        </w:rPr>
        <w:t>団へご提出ください。</w:t>
      </w:r>
    </w:p>
    <w:p w14:paraId="70179544" w14:textId="77777777" w:rsidR="00AD3E14" w:rsidRPr="006F7812" w:rsidRDefault="00AD3E14" w:rsidP="00AD3E14">
      <w:pPr>
        <w:spacing w:beforeLines="25" w:before="73" w:line="280" w:lineRule="exact"/>
        <w:ind w:left="523" w:hangingChars="218" w:hanging="523"/>
        <w:rPr>
          <w:rFonts w:ascii="Meiryo UI" w:eastAsia="Meiryo UI" w:hAnsi="Meiryo UI" w:cs="Meiryo UI"/>
          <w:sz w:val="24"/>
          <w:szCs w:val="24"/>
        </w:rPr>
      </w:pPr>
    </w:p>
    <w:p w14:paraId="1DCE510F" w14:textId="7E19C4D9" w:rsidR="00EF6AB6" w:rsidRPr="003F03DE" w:rsidRDefault="00C327E9" w:rsidP="009E56E7">
      <w:pPr>
        <w:spacing w:line="-300" w:lineRule="auto"/>
        <w:rPr>
          <w:rFonts w:ascii="Meiryo UI" w:eastAsia="Meiryo UI" w:hAnsi="Meiryo UI" w:cs="Meiryo UI"/>
          <w:b/>
          <w:sz w:val="24"/>
          <w:szCs w:val="24"/>
          <w:u w:val="single"/>
        </w:rPr>
      </w:pPr>
      <w:r>
        <w:rPr>
          <w:rFonts w:ascii="Meiryo UI" w:eastAsia="Meiryo UI" w:hAnsi="Meiryo UI" w:cs="Meiryo UI"/>
          <w:b/>
          <w:sz w:val="24"/>
          <w:szCs w:val="24"/>
          <w:u w:val="single"/>
        </w:rPr>
        <w:t>11</w:t>
      </w:r>
      <w:r w:rsidR="00EF6AB6" w:rsidRPr="003F03DE">
        <w:rPr>
          <w:rFonts w:ascii="Meiryo UI" w:eastAsia="Meiryo UI" w:hAnsi="Meiryo UI" w:cs="Meiryo UI" w:hint="eastAsia"/>
          <w:b/>
          <w:sz w:val="24"/>
          <w:szCs w:val="24"/>
          <w:u w:val="single"/>
        </w:rPr>
        <w:t>．申請者の遵守事項</w:t>
      </w:r>
    </w:p>
    <w:p w14:paraId="0F087B80" w14:textId="27C4B0D7" w:rsidR="00964988" w:rsidRDefault="00EF6AB6" w:rsidP="005F2C12">
      <w:pPr>
        <w:spacing w:beforeLines="15" w:before="43" w:line="320" w:lineRule="exact"/>
        <w:ind w:firstLineChars="100" w:firstLine="240"/>
        <w:rPr>
          <w:rFonts w:ascii="Meiryo UI" w:eastAsia="Meiryo UI" w:hAnsi="Meiryo UI" w:cs="Meiryo UI"/>
          <w:sz w:val="24"/>
          <w:szCs w:val="24"/>
        </w:rPr>
      </w:pPr>
      <w:r w:rsidRPr="00B37159">
        <w:rPr>
          <w:rFonts w:ascii="Meiryo UI" w:eastAsia="Meiryo UI" w:hAnsi="Meiryo UI" w:cs="Meiryo UI" w:hint="eastAsia"/>
          <w:sz w:val="24"/>
          <w:szCs w:val="24"/>
        </w:rPr>
        <w:t>助成金を受ける場合は、以下のことを遵守してください</w:t>
      </w:r>
    </w:p>
    <w:p w14:paraId="5376A92D" w14:textId="3FC0F2A9" w:rsidR="00EF6AB6" w:rsidRPr="00B37159" w:rsidRDefault="00964988" w:rsidP="005F2C12">
      <w:pPr>
        <w:spacing w:line="32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１</w:t>
      </w: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虚偽の申請、その他不正な手段で助成金を受けないこと</w:t>
      </w:r>
    </w:p>
    <w:p w14:paraId="0A450EB9" w14:textId="682A0CF7" w:rsidR="00964988" w:rsidRDefault="00964988" w:rsidP="005F2C12">
      <w:pPr>
        <w:spacing w:line="32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２</w:t>
      </w: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事業計画（申請書）に則した目的に使用すること</w:t>
      </w:r>
    </w:p>
    <w:p w14:paraId="39216FB7" w14:textId="77777777" w:rsidR="005F2C12" w:rsidRDefault="00964988" w:rsidP="005F2C12">
      <w:pPr>
        <w:spacing w:line="320" w:lineRule="exact"/>
        <w:ind w:firstLineChars="200" w:firstLine="480"/>
        <w:rPr>
          <w:rFonts w:ascii="Meiryo UI" w:eastAsia="Meiryo UI" w:hAnsi="Meiryo UI" w:cs="Meiryo UI"/>
          <w:sz w:val="24"/>
          <w:szCs w:val="24"/>
        </w:rPr>
      </w:pPr>
      <w:r>
        <w:rPr>
          <w:rFonts w:ascii="Meiryo UI" w:eastAsia="Meiryo UI" w:hAnsi="Meiryo UI" w:cs="Meiryo UI" w:hint="eastAsia"/>
          <w:sz w:val="24"/>
          <w:szCs w:val="24"/>
        </w:rPr>
        <w:t>(</w:t>
      </w:r>
      <w:r w:rsidR="00EF6AB6" w:rsidRPr="00B37159">
        <w:rPr>
          <w:rFonts w:ascii="Meiryo UI" w:eastAsia="Meiryo UI" w:hAnsi="Meiryo UI" w:cs="Meiryo UI" w:hint="eastAsia"/>
          <w:sz w:val="24"/>
          <w:szCs w:val="24"/>
        </w:rPr>
        <w:t>３</w:t>
      </w:r>
      <w:r>
        <w:rPr>
          <w:rFonts w:ascii="Meiryo UI" w:eastAsia="Meiryo UI" w:hAnsi="Meiryo UI" w:cs="Meiryo UI" w:hint="eastAsia"/>
          <w:sz w:val="24"/>
          <w:szCs w:val="24"/>
        </w:rPr>
        <w:t>)</w:t>
      </w:r>
      <w:r w:rsidR="00EF6AB6" w:rsidRPr="00F26662">
        <w:rPr>
          <w:rFonts w:ascii="Meiryo UI" w:eastAsia="Meiryo UI" w:hAnsi="Meiryo UI" w:cs="Meiryo UI" w:hint="eastAsia"/>
          <w:sz w:val="24"/>
          <w:szCs w:val="24"/>
        </w:rPr>
        <w:t>助成金の使途</w:t>
      </w:r>
      <w:r w:rsidR="00F26662" w:rsidRPr="00F26662">
        <w:rPr>
          <w:rFonts w:ascii="Meiryo UI" w:eastAsia="Meiryo UI" w:hAnsi="Meiryo UI" w:cs="Meiryo UI" w:hint="eastAsia"/>
          <w:sz w:val="24"/>
          <w:szCs w:val="24"/>
        </w:rPr>
        <w:t>を</w:t>
      </w:r>
      <w:r w:rsidR="00EF6AB6" w:rsidRPr="00F26662">
        <w:rPr>
          <w:rFonts w:ascii="Meiryo UI" w:eastAsia="Meiryo UI" w:hAnsi="Meiryo UI" w:cs="Meiryo UI" w:hint="eastAsia"/>
          <w:sz w:val="24"/>
          <w:szCs w:val="24"/>
        </w:rPr>
        <w:t>変更</w:t>
      </w:r>
      <w:r w:rsidR="00C97107" w:rsidRPr="00F26662">
        <w:rPr>
          <w:rFonts w:ascii="Meiryo UI" w:eastAsia="Meiryo UI" w:hAnsi="Meiryo UI" w:cs="Meiryo UI" w:hint="eastAsia"/>
          <w:sz w:val="24"/>
          <w:szCs w:val="24"/>
        </w:rPr>
        <w:t>（物件変更ほか）する</w:t>
      </w:r>
      <w:r w:rsidR="00EF6AB6" w:rsidRPr="00F26662">
        <w:rPr>
          <w:rFonts w:ascii="Meiryo UI" w:eastAsia="Meiryo UI" w:hAnsi="Meiryo UI" w:cs="Meiryo UI" w:hint="eastAsia"/>
          <w:sz w:val="24"/>
          <w:szCs w:val="24"/>
        </w:rPr>
        <w:t>場合は、すみやかに財団担当者へ連</w:t>
      </w:r>
    </w:p>
    <w:p w14:paraId="16528DDA" w14:textId="5DC0664D" w:rsidR="00EF6AB6" w:rsidRPr="00B37159" w:rsidRDefault="00EF6AB6" w:rsidP="005F2C12">
      <w:pPr>
        <w:spacing w:line="320" w:lineRule="exact"/>
        <w:ind w:firstLineChars="200" w:firstLine="480"/>
        <w:rPr>
          <w:rFonts w:ascii="Meiryo UI" w:eastAsia="Meiryo UI" w:hAnsi="Meiryo UI" w:cs="Meiryo UI"/>
          <w:sz w:val="24"/>
          <w:szCs w:val="24"/>
        </w:rPr>
      </w:pPr>
      <w:r w:rsidRPr="00F26662">
        <w:rPr>
          <w:rFonts w:ascii="Meiryo UI" w:eastAsia="Meiryo UI" w:hAnsi="Meiryo UI" w:cs="Meiryo UI" w:hint="eastAsia"/>
          <w:sz w:val="24"/>
          <w:szCs w:val="24"/>
        </w:rPr>
        <w:t>絡すること</w:t>
      </w:r>
    </w:p>
    <w:p w14:paraId="781891F9" w14:textId="575B213B" w:rsidR="00EF6AB6" w:rsidRPr="00B37159" w:rsidRDefault="00EF6AB6" w:rsidP="00742A37">
      <w:pPr>
        <w:spacing w:line="280" w:lineRule="exact"/>
        <w:ind w:leftChars="100" w:left="565" w:hangingChars="148" w:hanging="355"/>
        <w:rPr>
          <w:rFonts w:ascii="Meiryo UI" w:eastAsia="Meiryo UI" w:hAnsi="Meiryo UI" w:cs="Meiryo UI"/>
          <w:sz w:val="24"/>
          <w:szCs w:val="24"/>
        </w:rPr>
      </w:pPr>
      <w:bookmarkStart w:id="0" w:name="_Hlk124501588"/>
      <w:r w:rsidRPr="00B37159">
        <w:rPr>
          <w:rFonts w:ascii="Meiryo UI" w:eastAsia="Meiryo UI" w:hAnsi="Meiryo UI" w:cs="Meiryo UI" w:hint="eastAsia"/>
          <w:sz w:val="24"/>
          <w:szCs w:val="24"/>
        </w:rPr>
        <w:t>※</w:t>
      </w:r>
      <w:r w:rsidR="00742A37">
        <w:rPr>
          <w:rFonts w:ascii="Meiryo UI" w:eastAsia="Meiryo UI" w:hAnsi="Meiryo UI" w:cs="Meiryo UI" w:hint="eastAsia"/>
          <w:sz w:val="8"/>
          <w:szCs w:val="8"/>
        </w:rPr>
        <w:t xml:space="preserve">  </w:t>
      </w:r>
      <w:r w:rsidRPr="00B37159">
        <w:rPr>
          <w:rFonts w:ascii="Meiryo UI" w:eastAsia="Meiryo UI" w:hAnsi="Meiryo UI" w:cs="Meiryo UI" w:hint="eastAsia"/>
          <w:sz w:val="24"/>
          <w:szCs w:val="24"/>
        </w:rPr>
        <w:t>上記</w:t>
      </w:r>
      <w:r w:rsidR="0093158C">
        <w:rPr>
          <w:rFonts w:ascii="Meiryo UI" w:eastAsia="Meiryo UI" w:hAnsi="Meiryo UI" w:cs="Meiryo UI" w:hint="eastAsia"/>
          <w:sz w:val="24"/>
          <w:szCs w:val="24"/>
        </w:rPr>
        <w:t>(</w:t>
      </w:r>
      <w:r w:rsidR="0093158C">
        <w:rPr>
          <w:rFonts w:ascii="Meiryo UI" w:eastAsia="Meiryo UI" w:hAnsi="Meiryo UI" w:cs="Meiryo UI"/>
          <w:sz w:val="24"/>
          <w:szCs w:val="24"/>
        </w:rPr>
        <w:t>1)</w:t>
      </w:r>
      <w:bookmarkEnd w:id="0"/>
      <w:r w:rsidR="0093158C">
        <w:rPr>
          <w:rFonts w:ascii="Meiryo UI" w:eastAsia="Meiryo UI" w:hAnsi="Meiryo UI" w:cs="Meiryo UI"/>
          <w:sz w:val="24"/>
          <w:szCs w:val="24"/>
        </w:rPr>
        <w:t>(2)</w:t>
      </w:r>
      <w:r w:rsidRPr="00B37159">
        <w:rPr>
          <w:rFonts w:ascii="Meiryo UI" w:eastAsia="Meiryo UI" w:hAnsi="Meiryo UI" w:cs="Meiryo UI" w:hint="eastAsia"/>
          <w:sz w:val="24"/>
          <w:szCs w:val="24"/>
        </w:rPr>
        <w:t>に違反した場合は、助成金を返還していただきます。</w:t>
      </w:r>
      <w:r w:rsidR="005F2C12">
        <w:rPr>
          <w:rFonts w:ascii="Meiryo UI" w:eastAsia="Meiryo UI" w:hAnsi="Meiryo UI" w:cs="Meiryo UI" w:hint="eastAsia"/>
          <w:sz w:val="24"/>
          <w:szCs w:val="24"/>
        </w:rPr>
        <w:t>(</w:t>
      </w:r>
      <w:r w:rsidR="005F2C12">
        <w:rPr>
          <w:rFonts w:ascii="Meiryo UI" w:eastAsia="Meiryo UI" w:hAnsi="Meiryo UI" w:cs="Meiryo UI"/>
          <w:sz w:val="24"/>
          <w:szCs w:val="24"/>
        </w:rPr>
        <w:t>3)</w:t>
      </w:r>
      <w:r w:rsidRPr="00B37159">
        <w:rPr>
          <w:rFonts w:ascii="Meiryo UI" w:eastAsia="Meiryo UI" w:hAnsi="Meiryo UI" w:cs="Meiryo UI" w:hint="eastAsia"/>
          <w:sz w:val="24"/>
          <w:szCs w:val="24"/>
        </w:rPr>
        <w:t>についても、連絡なき場合には、助成金を返還いただく可能性がございますのでご注意ください</w:t>
      </w:r>
      <w:r w:rsidR="00CE7A4E">
        <w:rPr>
          <w:rFonts w:ascii="Meiryo UI" w:eastAsia="Meiryo UI" w:hAnsi="Meiryo UI" w:cs="Meiryo UI" w:hint="eastAsia"/>
          <w:sz w:val="24"/>
          <w:szCs w:val="24"/>
        </w:rPr>
        <w:t>。</w:t>
      </w:r>
    </w:p>
    <w:p w14:paraId="61A4FCFC" w14:textId="56DE884B" w:rsidR="000D0A45" w:rsidRPr="00F26662" w:rsidRDefault="00C97107" w:rsidP="00EF6AB6">
      <w:pPr>
        <w:spacing w:line="280" w:lineRule="exact"/>
        <w:rPr>
          <w:rFonts w:ascii="Meiryo UI" w:eastAsia="Meiryo UI" w:hAnsi="Meiryo UI" w:cs="Meiryo UI"/>
          <w:sz w:val="24"/>
          <w:szCs w:val="24"/>
        </w:rPr>
      </w:pPr>
      <w:r w:rsidRPr="00C97107">
        <w:rPr>
          <w:rFonts w:ascii="Meiryo UI" w:eastAsia="Meiryo UI" w:hAnsi="Meiryo UI" w:cs="Meiryo UI" w:hint="eastAsia"/>
          <w:sz w:val="24"/>
          <w:szCs w:val="24"/>
        </w:rPr>
        <w:t xml:space="preserve">　</w:t>
      </w:r>
      <w:r w:rsidRPr="00B37159">
        <w:rPr>
          <w:rFonts w:ascii="Meiryo UI" w:eastAsia="Meiryo UI" w:hAnsi="Meiryo UI" w:cs="Meiryo UI" w:hint="eastAsia"/>
          <w:sz w:val="24"/>
          <w:szCs w:val="24"/>
        </w:rPr>
        <w:t>※</w:t>
      </w:r>
      <w:r>
        <w:rPr>
          <w:rFonts w:ascii="Meiryo UI" w:eastAsia="Meiryo UI" w:hAnsi="Meiryo UI" w:cs="Meiryo UI" w:hint="eastAsia"/>
          <w:sz w:val="8"/>
          <w:szCs w:val="8"/>
        </w:rPr>
        <w:t xml:space="preserve"> </w:t>
      </w:r>
      <w:r w:rsidRPr="00C97107">
        <w:rPr>
          <w:rFonts w:ascii="Meiryo UI" w:eastAsia="Meiryo UI" w:hAnsi="Meiryo UI" w:cs="Meiryo UI" w:hint="eastAsia"/>
          <w:sz w:val="24"/>
          <w:szCs w:val="24"/>
        </w:rPr>
        <w:t xml:space="preserve"> </w:t>
      </w:r>
      <w:r w:rsidRPr="00F26662">
        <w:rPr>
          <w:rFonts w:ascii="Meiryo UI" w:eastAsia="Meiryo UI" w:hAnsi="Meiryo UI" w:cs="Meiryo UI" w:hint="eastAsia"/>
          <w:sz w:val="24"/>
          <w:szCs w:val="24"/>
        </w:rPr>
        <w:t>なお、助成金に余剰金が発生した場合は原則返金をお願いすることになります。</w:t>
      </w:r>
    </w:p>
    <w:p w14:paraId="321F8455" w14:textId="5CD10A18" w:rsidR="00C97107" w:rsidRDefault="00C97107" w:rsidP="00EF6AB6">
      <w:pPr>
        <w:spacing w:line="280" w:lineRule="exact"/>
        <w:rPr>
          <w:rFonts w:ascii="Meiryo UI" w:eastAsia="Meiryo UI" w:hAnsi="Meiryo UI" w:cs="Meiryo UI"/>
          <w:sz w:val="24"/>
          <w:szCs w:val="24"/>
        </w:rPr>
      </w:pPr>
      <w:r w:rsidRPr="00F26662">
        <w:rPr>
          <w:rFonts w:ascii="Meiryo UI" w:eastAsia="Meiryo UI" w:hAnsi="Meiryo UI" w:cs="Meiryo UI" w:hint="eastAsia"/>
          <w:sz w:val="24"/>
          <w:szCs w:val="24"/>
        </w:rPr>
        <w:t xml:space="preserve">　　　 </w:t>
      </w:r>
      <w:r w:rsidR="00913165" w:rsidRPr="00F26662">
        <w:rPr>
          <w:rFonts w:ascii="Meiryo UI" w:eastAsia="Meiryo UI" w:hAnsi="Meiryo UI" w:cs="Meiryo UI" w:hint="eastAsia"/>
          <w:sz w:val="24"/>
          <w:szCs w:val="24"/>
        </w:rPr>
        <w:t>詳細は担当者へお問い合わせください。</w:t>
      </w:r>
    </w:p>
    <w:p w14:paraId="5A7D2D95" w14:textId="77777777" w:rsidR="0025335C" w:rsidRPr="00C97107" w:rsidRDefault="0025335C" w:rsidP="00EF6AB6">
      <w:pPr>
        <w:spacing w:line="280" w:lineRule="exact"/>
        <w:rPr>
          <w:rFonts w:ascii="Meiryo UI" w:eastAsia="Meiryo UI" w:hAnsi="Meiryo UI" w:cs="Meiryo UI"/>
          <w:sz w:val="24"/>
          <w:szCs w:val="24"/>
          <w:u w:val="single"/>
        </w:rPr>
      </w:pPr>
    </w:p>
    <w:p w14:paraId="118A2F62" w14:textId="3F6B1202" w:rsidR="00EF6AB6" w:rsidRPr="003F03DE" w:rsidRDefault="00C327E9" w:rsidP="005F2C12">
      <w:pPr>
        <w:spacing w:line="-300" w:lineRule="auto"/>
        <w:rPr>
          <w:rFonts w:ascii="Meiryo UI" w:eastAsia="Meiryo UI" w:hAnsi="Meiryo UI" w:cs="Meiryo UI"/>
          <w:b/>
          <w:sz w:val="24"/>
          <w:szCs w:val="24"/>
          <w:u w:val="single"/>
        </w:rPr>
      </w:pPr>
      <w:r>
        <w:rPr>
          <w:rFonts w:ascii="Meiryo UI" w:eastAsia="Meiryo UI" w:hAnsi="Meiryo UI" w:cs="Meiryo UI"/>
          <w:b/>
          <w:sz w:val="24"/>
          <w:szCs w:val="24"/>
          <w:u w:val="single"/>
        </w:rPr>
        <w:t>12</w:t>
      </w:r>
      <w:r w:rsidR="004D41D4">
        <w:rPr>
          <w:rFonts w:ascii="Meiryo UI" w:eastAsia="Meiryo UI" w:hAnsi="Meiryo UI" w:cs="Meiryo UI" w:hint="eastAsia"/>
          <w:b/>
          <w:sz w:val="24"/>
          <w:szCs w:val="24"/>
          <w:u w:val="single"/>
        </w:rPr>
        <w:t>．</w:t>
      </w:r>
      <w:r w:rsidR="00EF6AB6" w:rsidRPr="003F03DE">
        <w:rPr>
          <w:rFonts w:ascii="Meiryo UI" w:eastAsia="Meiryo UI" w:hAnsi="Meiryo UI" w:cs="Meiryo UI" w:hint="eastAsia"/>
          <w:b/>
          <w:sz w:val="24"/>
          <w:szCs w:val="24"/>
          <w:u w:val="single"/>
        </w:rPr>
        <w:t>個人情報の取り扱いについて</w:t>
      </w:r>
    </w:p>
    <w:p w14:paraId="2B41B5E6" w14:textId="77777777" w:rsidR="005F2C12" w:rsidRDefault="00EF6AB6" w:rsidP="001379F5">
      <w:pPr>
        <w:spacing w:line="280" w:lineRule="exact"/>
        <w:ind w:firstLineChars="100" w:firstLine="240"/>
        <w:rPr>
          <w:rFonts w:ascii="Meiryo UI" w:eastAsia="Meiryo UI" w:hAnsi="Meiryo UI" w:cs="Meiryo UI"/>
          <w:sz w:val="24"/>
          <w:szCs w:val="24"/>
        </w:rPr>
      </w:pPr>
      <w:r w:rsidRPr="00B37159">
        <w:rPr>
          <w:rFonts w:ascii="Meiryo UI" w:eastAsia="Meiryo UI" w:hAnsi="Meiryo UI" w:cs="Meiryo UI" w:hint="eastAsia"/>
          <w:sz w:val="24"/>
          <w:szCs w:val="24"/>
        </w:rPr>
        <w:t>助成</w:t>
      </w:r>
      <w:r w:rsidR="00DB0C7B">
        <w:rPr>
          <w:rFonts w:ascii="Meiryo UI" w:eastAsia="Meiryo UI" w:hAnsi="Meiryo UI" w:cs="Meiryo UI" w:hint="eastAsia"/>
          <w:sz w:val="24"/>
          <w:szCs w:val="24"/>
        </w:rPr>
        <w:t>申請</w:t>
      </w:r>
      <w:r w:rsidRPr="00B37159">
        <w:rPr>
          <w:rFonts w:ascii="Meiryo UI" w:eastAsia="Meiryo UI" w:hAnsi="Meiryo UI" w:cs="Meiryo UI" w:hint="eastAsia"/>
          <w:sz w:val="24"/>
          <w:szCs w:val="24"/>
        </w:rPr>
        <w:t>書に記載された個人情報については、個人情報保護法に関する法令、個人情</w:t>
      </w:r>
    </w:p>
    <w:p w14:paraId="0445ACFB" w14:textId="77777777" w:rsidR="005F2C12" w:rsidRDefault="00EF6AB6" w:rsidP="001379F5">
      <w:pPr>
        <w:spacing w:line="280" w:lineRule="exact"/>
        <w:ind w:firstLineChars="100" w:firstLine="240"/>
        <w:rPr>
          <w:rFonts w:ascii="Meiryo UI" w:eastAsia="Meiryo UI" w:hAnsi="Meiryo UI" w:cs="Meiryo UI"/>
          <w:sz w:val="24"/>
          <w:szCs w:val="24"/>
        </w:rPr>
      </w:pPr>
      <w:r w:rsidRPr="00B37159">
        <w:rPr>
          <w:rFonts w:ascii="Meiryo UI" w:eastAsia="Meiryo UI" w:hAnsi="Meiryo UI" w:cs="Meiryo UI" w:hint="eastAsia"/>
          <w:sz w:val="24"/>
          <w:szCs w:val="24"/>
        </w:rPr>
        <w:t>報保護に関する基本方針および同規程により取り扱うこととし、本事業の運営管理の目的</w:t>
      </w:r>
    </w:p>
    <w:p w14:paraId="61BB39DB" w14:textId="13B2C451" w:rsidR="00AD1FAF" w:rsidRDefault="00EF6AB6" w:rsidP="001379F5">
      <w:pPr>
        <w:spacing w:line="280" w:lineRule="exact"/>
        <w:ind w:firstLineChars="100" w:firstLine="240"/>
        <w:rPr>
          <w:rFonts w:ascii="Meiryo UI" w:eastAsia="Meiryo UI" w:hAnsi="Meiryo UI" w:cs="Meiryo UI"/>
          <w:sz w:val="24"/>
          <w:szCs w:val="24"/>
        </w:rPr>
      </w:pPr>
      <w:r w:rsidRPr="00B37159">
        <w:rPr>
          <w:rFonts w:ascii="Meiryo UI" w:eastAsia="Meiryo UI" w:hAnsi="Meiryo UI" w:cs="Meiryo UI" w:hint="eastAsia"/>
          <w:sz w:val="24"/>
          <w:szCs w:val="24"/>
        </w:rPr>
        <w:t>にのみ、使用します</w:t>
      </w:r>
      <w:r w:rsidR="00CE7A4E">
        <w:rPr>
          <w:rFonts w:ascii="Meiryo UI" w:eastAsia="Meiryo UI" w:hAnsi="Meiryo UI" w:cs="Meiryo UI" w:hint="eastAsia"/>
          <w:sz w:val="24"/>
          <w:szCs w:val="24"/>
        </w:rPr>
        <w:t>。</w:t>
      </w:r>
    </w:p>
    <w:p w14:paraId="4C222547" w14:textId="77777777" w:rsidR="001379F5" w:rsidRPr="00B37159" w:rsidRDefault="001379F5" w:rsidP="001379F5">
      <w:pPr>
        <w:spacing w:line="340" w:lineRule="exact"/>
        <w:ind w:firstLineChars="100" w:firstLine="240"/>
        <w:rPr>
          <w:rFonts w:ascii="Meiryo UI" w:eastAsia="Meiryo UI" w:hAnsi="Meiryo UI" w:cs="Meiryo UI"/>
          <w:sz w:val="24"/>
          <w:szCs w:val="24"/>
        </w:rPr>
      </w:pPr>
    </w:p>
    <w:p w14:paraId="66A772D4" w14:textId="24A6E1DB" w:rsidR="00FD50D0" w:rsidRPr="003F03DE" w:rsidRDefault="00E74776" w:rsidP="005F2C12">
      <w:pPr>
        <w:spacing w:line="-300" w:lineRule="auto"/>
        <w:rPr>
          <w:rFonts w:ascii="Meiryo UI" w:eastAsia="Meiryo UI" w:hAnsi="Meiryo UI" w:cs="Meiryo UI"/>
          <w:b/>
          <w:sz w:val="24"/>
          <w:szCs w:val="24"/>
          <w:u w:val="single"/>
        </w:rPr>
      </w:pPr>
      <w:r>
        <w:rPr>
          <w:rFonts w:ascii="Meiryo UI" w:eastAsia="Meiryo UI" w:hAnsi="Meiryo UI" w:cs="Meiryo UI" w:hint="eastAsia"/>
          <w:b/>
          <w:sz w:val="24"/>
          <w:szCs w:val="24"/>
          <w:u w:val="single"/>
        </w:rPr>
        <w:t>1</w:t>
      </w:r>
      <w:r w:rsidR="00C327E9">
        <w:rPr>
          <w:rFonts w:ascii="Meiryo UI" w:eastAsia="Meiryo UI" w:hAnsi="Meiryo UI" w:cs="Meiryo UI"/>
          <w:b/>
          <w:sz w:val="24"/>
          <w:szCs w:val="24"/>
          <w:u w:val="single"/>
        </w:rPr>
        <w:t>3</w:t>
      </w:r>
      <w:r w:rsidR="001703E4" w:rsidRPr="003F03DE">
        <w:rPr>
          <w:rFonts w:ascii="Meiryo UI" w:eastAsia="Meiryo UI" w:hAnsi="Meiryo UI" w:cs="Meiryo UI" w:hint="eastAsia"/>
          <w:b/>
          <w:sz w:val="24"/>
          <w:szCs w:val="24"/>
          <w:u w:val="single"/>
        </w:rPr>
        <w:t>．送付</w:t>
      </w:r>
      <w:r w:rsidR="00F95E10" w:rsidRPr="003F03DE">
        <w:rPr>
          <w:rFonts w:ascii="Meiryo UI" w:eastAsia="Meiryo UI" w:hAnsi="Meiryo UI" w:cs="Meiryo UI" w:hint="eastAsia"/>
          <w:b/>
          <w:sz w:val="24"/>
          <w:szCs w:val="24"/>
          <w:u w:val="single"/>
        </w:rPr>
        <w:t>（お問合せ）先</w:t>
      </w:r>
    </w:p>
    <w:p w14:paraId="10E6469A" w14:textId="61E12CC7" w:rsidR="00E5298C" w:rsidRPr="002778E4" w:rsidRDefault="00E5298C" w:rsidP="00E5298C">
      <w:pPr>
        <w:pStyle w:val="ac"/>
        <w:numPr>
          <w:ilvl w:val="0"/>
          <w:numId w:val="4"/>
        </w:numPr>
        <w:spacing w:beforeLines="15" w:before="43" w:line="360" w:lineRule="exact"/>
        <w:ind w:leftChars="0" w:left="624" w:hanging="199"/>
        <w:rPr>
          <w:rFonts w:ascii="Meiryo UI" w:eastAsia="Meiryo UI" w:hAnsi="Meiryo UI" w:cs="Meiryo UI"/>
          <w:sz w:val="24"/>
          <w:szCs w:val="24"/>
        </w:rPr>
      </w:pPr>
      <w:bookmarkStart w:id="1" w:name="_Hlk65068278"/>
      <w:r w:rsidRPr="00B37159">
        <w:rPr>
          <w:rFonts w:ascii="Meiryo UI" w:eastAsia="Meiryo UI" w:hAnsi="Meiryo UI" w:cs="Meiryo UI" w:hint="eastAsia"/>
          <w:sz w:val="24"/>
          <w:szCs w:val="24"/>
        </w:rPr>
        <w:t>申請･申込みについて</w:t>
      </w:r>
    </w:p>
    <w:p w14:paraId="6D2F3E69" w14:textId="4DE8AD97" w:rsidR="00E5298C" w:rsidRPr="000064D9" w:rsidRDefault="00E5298C" w:rsidP="00E5298C">
      <w:pPr>
        <w:pStyle w:val="ac"/>
        <w:numPr>
          <w:ilvl w:val="0"/>
          <w:numId w:val="4"/>
        </w:numPr>
        <w:spacing w:line="300" w:lineRule="exact"/>
        <w:ind w:leftChars="0" w:left="624" w:hanging="199"/>
        <w:rPr>
          <w:rFonts w:ascii="Meiryo UI" w:eastAsia="Meiryo UI" w:hAnsi="Meiryo UI" w:cs="Meiryo UI"/>
          <w:sz w:val="24"/>
          <w:szCs w:val="24"/>
        </w:rPr>
      </w:pPr>
      <w:r w:rsidRPr="000064D9">
        <w:rPr>
          <w:rFonts w:ascii="Meiryo UI" w:eastAsia="Meiryo UI" w:hAnsi="Meiryo UI" w:cs="Meiryo UI" w:hint="eastAsia"/>
          <w:sz w:val="24"/>
          <w:szCs w:val="24"/>
        </w:rPr>
        <w:t>審査及びその他詳細について</w:t>
      </w:r>
    </w:p>
    <w:bookmarkEnd w:id="1"/>
    <w:p w14:paraId="19F01307" w14:textId="7258509F" w:rsidR="00BC37AA" w:rsidRDefault="00E5298C" w:rsidP="00E5298C">
      <w:pPr>
        <w:spacing w:line="280" w:lineRule="exact"/>
        <w:ind w:firstLineChars="100" w:firstLine="210"/>
        <w:rPr>
          <w:rFonts w:ascii="ＭＳ Ｐ明朝" w:eastAsia="ＭＳ Ｐ明朝" w:hAnsi="ＭＳ Ｐ明朝"/>
        </w:rPr>
      </w:pPr>
      <w:r w:rsidRPr="00CB18FC">
        <w:rPr>
          <w:rFonts w:hint="eastAsia"/>
          <w:noProof/>
          <w:highlight w:val="yellow"/>
        </w:rPr>
        <mc:AlternateContent>
          <mc:Choice Requires="wps">
            <w:drawing>
              <wp:anchor distT="0" distB="0" distL="114300" distR="114300" simplePos="0" relativeHeight="251659264" behindDoc="0" locked="0" layoutInCell="1" allowOverlap="1" wp14:anchorId="50AAAC18" wp14:editId="16D72ADE">
                <wp:simplePos x="0" y="0"/>
                <wp:positionH relativeFrom="margin">
                  <wp:posOffset>325512</wp:posOffset>
                </wp:positionH>
                <wp:positionV relativeFrom="paragraph">
                  <wp:posOffset>9876</wp:posOffset>
                </wp:positionV>
                <wp:extent cx="3571920" cy="875490"/>
                <wp:effectExtent l="0" t="0" r="28575" b="2032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920" cy="875490"/>
                        </a:xfrm>
                        <a:prstGeom prst="rect">
                          <a:avLst/>
                        </a:prstGeom>
                        <a:noFill/>
                        <a:ln w="9525">
                          <a:solidFill>
                            <a:srgbClr val="000000"/>
                          </a:solidFill>
                          <a:miter lim="800000"/>
                          <a:headEnd/>
                          <a:tailEnd/>
                        </a:ln>
                      </wps:spPr>
                      <wps:txbx>
                        <w:txbxContent>
                          <w:p w14:paraId="1ADFF50C" w14:textId="77777777" w:rsidR="00E5298C" w:rsidRPr="0032791A" w:rsidRDefault="00E5298C" w:rsidP="00E5298C">
                            <w:pPr>
                              <w:snapToGrid w:val="0"/>
                              <w:spacing w:line="320" w:lineRule="exact"/>
                              <w:ind w:firstLineChars="50" w:firstLine="120"/>
                              <w:jc w:val="left"/>
                              <w:rPr>
                                <w:rFonts w:ascii="Meiryo UI" w:eastAsia="Meiryo UI" w:hAnsi="Meiryo UI" w:cs="Meiryo UI"/>
                                <w:sz w:val="24"/>
                                <w:szCs w:val="24"/>
                              </w:rPr>
                            </w:pPr>
                            <w:r w:rsidRPr="0032791A">
                              <w:rPr>
                                <w:rFonts w:ascii="Meiryo UI" w:eastAsia="Meiryo UI" w:hAnsi="Meiryo UI" w:cs="Meiryo UI" w:hint="eastAsia"/>
                                <w:sz w:val="24"/>
                                <w:szCs w:val="24"/>
                              </w:rPr>
                              <w:t>公益財団法人</w:t>
                            </w:r>
                            <w:r w:rsidRPr="0032791A">
                              <w:rPr>
                                <w:rFonts w:ascii="Meiryo UI" w:eastAsia="Meiryo UI" w:hAnsi="Meiryo UI" w:cs="Meiryo UI"/>
                                <w:sz w:val="24"/>
                                <w:szCs w:val="24"/>
                              </w:rPr>
                              <w:t>オリックス宮内</w:t>
                            </w:r>
                            <w:r w:rsidRPr="0032791A">
                              <w:rPr>
                                <w:rFonts w:ascii="Meiryo UI" w:eastAsia="Meiryo UI" w:hAnsi="Meiryo UI" w:cs="Meiryo UI" w:hint="eastAsia"/>
                                <w:sz w:val="24"/>
                                <w:szCs w:val="24"/>
                              </w:rPr>
                              <w:t>財団 事務局</w:t>
                            </w:r>
                          </w:p>
                          <w:p w14:paraId="1CC887E1" w14:textId="77777777" w:rsidR="00E5298C" w:rsidRPr="0032791A" w:rsidRDefault="00E5298C" w:rsidP="00E5298C">
                            <w:pPr>
                              <w:snapToGrid w:val="0"/>
                              <w:spacing w:line="320" w:lineRule="exact"/>
                              <w:ind w:firstLineChars="50" w:firstLine="120"/>
                              <w:jc w:val="left"/>
                              <w:rPr>
                                <w:rFonts w:ascii="Meiryo UI" w:eastAsia="Meiryo UI" w:hAnsi="Meiryo UI" w:cs="Meiryo UI"/>
                                <w:sz w:val="24"/>
                                <w:szCs w:val="24"/>
                              </w:rPr>
                            </w:pPr>
                            <w:r w:rsidRPr="0032791A">
                              <w:rPr>
                                <w:rFonts w:ascii="Meiryo UI" w:eastAsia="Meiryo UI" w:hAnsi="Meiryo UI" w:cs="Meiryo UI" w:hint="eastAsia"/>
                                <w:sz w:val="24"/>
                                <w:szCs w:val="24"/>
                              </w:rPr>
                              <w:t>〒105-0023東京都港区芝浦1-1-1</w:t>
                            </w:r>
                          </w:p>
                          <w:p w14:paraId="54119742" w14:textId="74F2D7EC" w:rsidR="00E5298C" w:rsidRDefault="002A1F62" w:rsidP="00E5298C">
                            <w:pPr>
                              <w:snapToGrid w:val="0"/>
                              <w:spacing w:line="320" w:lineRule="exact"/>
                              <w:ind w:firstLineChars="50" w:firstLine="120"/>
                              <w:jc w:val="left"/>
                              <w:rPr>
                                <w:rFonts w:ascii="Meiryo UI" w:eastAsia="Meiryo UI" w:hAnsi="Meiryo UI" w:cs="Meiryo UI"/>
                                <w:sz w:val="24"/>
                                <w:szCs w:val="24"/>
                              </w:rPr>
                            </w:pPr>
                            <w:r>
                              <w:rPr>
                                <w:rFonts w:ascii="Meiryo UI" w:eastAsia="Meiryo UI" w:hAnsi="Meiryo UI" w:cs="Meiryo UI" w:hint="eastAsia"/>
                                <w:sz w:val="24"/>
                                <w:szCs w:val="24"/>
                              </w:rPr>
                              <w:t xml:space="preserve">　TEL　</w:t>
                            </w:r>
                            <w:r w:rsidR="00E5298C">
                              <w:rPr>
                                <w:rFonts w:ascii="Meiryo UI" w:eastAsia="Meiryo UI" w:hAnsi="Meiryo UI" w:cs="Meiryo UI" w:hint="eastAsia"/>
                                <w:sz w:val="24"/>
                                <w:szCs w:val="24"/>
                              </w:rPr>
                              <w:t>03-6891-7916</w:t>
                            </w:r>
                            <w:r w:rsidR="005F2C12">
                              <w:rPr>
                                <w:rFonts w:ascii="Meiryo UI" w:eastAsia="Meiryo UI" w:hAnsi="Meiryo UI" w:cs="Meiryo UI"/>
                                <w:sz w:val="24"/>
                                <w:szCs w:val="24"/>
                              </w:rPr>
                              <w:t>(</w:t>
                            </w:r>
                            <w:r w:rsidR="005F2C12">
                              <w:rPr>
                                <w:rFonts w:ascii="Meiryo UI" w:eastAsia="Meiryo UI" w:hAnsi="Meiryo UI" w:cs="Meiryo UI" w:hint="eastAsia"/>
                                <w:sz w:val="24"/>
                                <w:szCs w:val="24"/>
                              </w:rPr>
                              <w:t>平日9時～1</w:t>
                            </w:r>
                            <w:r w:rsidR="005F2C12">
                              <w:rPr>
                                <w:rFonts w:ascii="Meiryo UI" w:eastAsia="Meiryo UI" w:hAnsi="Meiryo UI" w:cs="Meiryo UI"/>
                                <w:sz w:val="24"/>
                                <w:szCs w:val="24"/>
                              </w:rPr>
                              <w:t>7</w:t>
                            </w:r>
                            <w:r w:rsidR="005F2C12">
                              <w:rPr>
                                <w:rFonts w:ascii="Meiryo UI" w:eastAsia="Meiryo UI" w:hAnsi="Meiryo UI" w:cs="Meiryo UI" w:hint="eastAsia"/>
                                <w:sz w:val="24"/>
                                <w:szCs w:val="24"/>
                              </w:rPr>
                              <w:t>時)</w:t>
                            </w:r>
                          </w:p>
                        </w:txbxContent>
                      </wps:txbx>
                      <wps:bodyPr rot="0" vert="horz" wrap="square" lIns="0" tIns="144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AAC18" id="_x0000_t202" coordsize="21600,21600" o:spt="202" path="m,l,21600r21600,l21600,xe">
                <v:stroke joinstyle="miter"/>
                <v:path gradientshapeok="t" o:connecttype="rect"/>
              </v:shapetype>
              <v:shape id="Text Box 5" o:spid="_x0000_s1027" type="#_x0000_t202" style="position:absolute;left:0;text-align:left;margin-left:25.65pt;margin-top:.8pt;width:281.25pt;height:6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" filled="f">
                <v:textbox inset="0,4mm,0,0">
                  <w:txbxContent>
                    <w:p w14:paraId="1ADFF50C" w14:textId="77777777" w:rsidR="00E5298C" w:rsidRPr="0032791A" w:rsidRDefault="00E5298C" w:rsidP="00E5298C">
                      <w:pPr>
                        <w:snapToGrid w:val="0"/>
                        <w:spacing w:line="320" w:lineRule="exact"/>
                        <w:ind w:firstLineChars="50" w:firstLine="120"/>
                        <w:jc w:val="left"/>
                        <w:rPr>
                          <w:rFonts w:ascii="Meiryo UI" w:eastAsia="Meiryo UI" w:hAnsi="Meiryo UI" w:cs="Meiryo UI"/>
                          <w:sz w:val="24"/>
                          <w:szCs w:val="24"/>
                        </w:rPr>
                      </w:pPr>
                      <w:r w:rsidRPr="0032791A">
                        <w:rPr>
                          <w:rFonts w:ascii="Meiryo UI" w:eastAsia="Meiryo UI" w:hAnsi="Meiryo UI" w:cs="Meiryo UI" w:hint="eastAsia"/>
                          <w:sz w:val="24"/>
                          <w:szCs w:val="24"/>
                        </w:rPr>
                        <w:t>公益財団法人</w:t>
                      </w:r>
                      <w:r w:rsidRPr="0032791A">
                        <w:rPr>
                          <w:rFonts w:ascii="Meiryo UI" w:eastAsia="Meiryo UI" w:hAnsi="Meiryo UI" w:cs="Meiryo UI"/>
                          <w:sz w:val="24"/>
                          <w:szCs w:val="24"/>
                        </w:rPr>
                        <w:t>オリックス宮内</w:t>
                      </w:r>
                      <w:r w:rsidRPr="0032791A">
                        <w:rPr>
                          <w:rFonts w:ascii="Meiryo UI" w:eastAsia="Meiryo UI" w:hAnsi="Meiryo UI" w:cs="Meiryo UI" w:hint="eastAsia"/>
                          <w:sz w:val="24"/>
                          <w:szCs w:val="24"/>
                        </w:rPr>
                        <w:t>財団 事務局</w:t>
                      </w:r>
                    </w:p>
                    <w:p w14:paraId="1CC887E1" w14:textId="77777777" w:rsidR="00E5298C" w:rsidRPr="0032791A" w:rsidRDefault="00E5298C" w:rsidP="00E5298C">
                      <w:pPr>
                        <w:snapToGrid w:val="0"/>
                        <w:spacing w:line="320" w:lineRule="exact"/>
                        <w:ind w:firstLineChars="50" w:firstLine="120"/>
                        <w:jc w:val="left"/>
                        <w:rPr>
                          <w:rFonts w:ascii="Meiryo UI" w:eastAsia="Meiryo UI" w:hAnsi="Meiryo UI" w:cs="Meiryo UI"/>
                          <w:sz w:val="24"/>
                          <w:szCs w:val="24"/>
                        </w:rPr>
                      </w:pPr>
                      <w:r w:rsidRPr="0032791A">
                        <w:rPr>
                          <w:rFonts w:ascii="Meiryo UI" w:eastAsia="Meiryo UI" w:hAnsi="Meiryo UI" w:cs="Meiryo UI" w:hint="eastAsia"/>
                          <w:sz w:val="24"/>
                          <w:szCs w:val="24"/>
                        </w:rPr>
                        <w:t>〒105-0023東京都港区芝浦1-1-1</w:t>
                      </w:r>
                    </w:p>
                    <w:p w14:paraId="54119742" w14:textId="74F2D7EC" w:rsidR="00E5298C" w:rsidRDefault="002A1F62" w:rsidP="00E5298C">
                      <w:pPr>
                        <w:snapToGrid w:val="0"/>
                        <w:spacing w:line="320" w:lineRule="exact"/>
                        <w:ind w:firstLineChars="50" w:firstLine="120"/>
                        <w:jc w:val="left"/>
                        <w:rPr>
                          <w:rFonts w:ascii="Meiryo UI" w:eastAsia="Meiryo UI" w:hAnsi="Meiryo UI" w:cs="Meiryo UI"/>
                          <w:sz w:val="24"/>
                          <w:szCs w:val="24"/>
                        </w:rPr>
                      </w:pPr>
                      <w:r>
                        <w:rPr>
                          <w:rFonts w:ascii="Meiryo UI" w:eastAsia="Meiryo UI" w:hAnsi="Meiryo UI" w:cs="Meiryo UI" w:hint="eastAsia"/>
                          <w:sz w:val="24"/>
                          <w:szCs w:val="24"/>
                        </w:rPr>
                        <w:t xml:space="preserve">　TEL　</w:t>
                      </w:r>
                      <w:r w:rsidR="00E5298C">
                        <w:rPr>
                          <w:rFonts w:ascii="Meiryo UI" w:eastAsia="Meiryo UI" w:hAnsi="Meiryo UI" w:cs="Meiryo UI" w:hint="eastAsia"/>
                          <w:sz w:val="24"/>
                          <w:szCs w:val="24"/>
                        </w:rPr>
                        <w:t>03-6891-7916</w:t>
                      </w:r>
                      <w:r w:rsidR="005F2C12">
                        <w:rPr>
                          <w:rFonts w:ascii="Meiryo UI" w:eastAsia="Meiryo UI" w:hAnsi="Meiryo UI" w:cs="Meiryo UI"/>
                          <w:sz w:val="24"/>
                          <w:szCs w:val="24"/>
                        </w:rPr>
                        <w:t>(</w:t>
                      </w:r>
                      <w:r w:rsidR="005F2C12">
                        <w:rPr>
                          <w:rFonts w:ascii="Meiryo UI" w:eastAsia="Meiryo UI" w:hAnsi="Meiryo UI" w:cs="Meiryo UI" w:hint="eastAsia"/>
                          <w:sz w:val="24"/>
                          <w:szCs w:val="24"/>
                        </w:rPr>
                        <w:t>平日9時～1</w:t>
                      </w:r>
                      <w:r w:rsidR="005F2C12">
                        <w:rPr>
                          <w:rFonts w:ascii="Meiryo UI" w:eastAsia="Meiryo UI" w:hAnsi="Meiryo UI" w:cs="Meiryo UI"/>
                          <w:sz w:val="24"/>
                          <w:szCs w:val="24"/>
                        </w:rPr>
                        <w:t>7</w:t>
                      </w:r>
                      <w:r w:rsidR="005F2C12">
                        <w:rPr>
                          <w:rFonts w:ascii="Meiryo UI" w:eastAsia="Meiryo UI" w:hAnsi="Meiryo UI" w:cs="Meiryo UI" w:hint="eastAsia"/>
                          <w:sz w:val="24"/>
                          <w:szCs w:val="24"/>
                        </w:rPr>
                        <w:t>時)</w:t>
                      </w:r>
                    </w:p>
                  </w:txbxContent>
                </v:textbox>
                <w10:wrap anchorx="margin"/>
              </v:shape>
            </w:pict>
          </mc:Fallback>
        </mc:AlternateContent>
      </w:r>
      <w:r w:rsidR="00117A2C">
        <w:rPr>
          <w:rFonts w:ascii="ＭＳ Ｐ明朝" w:eastAsia="ＭＳ Ｐ明朝" w:hAnsi="ＭＳ Ｐ明朝"/>
        </w:rPr>
        <w:t xml:space="preserve"> </w:t>
      </w:r>
    </w:p>
    <w:p w14:paraId="2688DC23" w14:textId="6B71F544" w:rsidR="00E5298C" w:rsidRDefault="00E5298C" w:rsidP="00E5298C">
      <w:pPr>
        <w:spacing w:line="280" w:lineRule="exact"/>
        <w:ind w:firstLineChars="100" w:firstLine="210"/>
        <w:rPr>
          <w:rFonts w:ascii="ＭＳ Ｐ明朝" w:eastAsia="ＭＳ Ｐ明朝" w:hAnsi="ＭＳ Ｐ明朝"/>
        </w:rPr>
      </w:pPr>
    </w:p>
    <w:p w14:paraId="0DDB27A5" w14:textId="2B8C94D2" w:rsidR="00E5298C" w:rsidRDefault="00E5298C" w:rsidP="00E5298C">
      <w:pPr>
        <w:spacing w:line="280" w:lineRule="exact"/>
        <w:ind w:firstLineChars="100" w:firstLine="210"/>
        <w:rPr>
          <w:rFonts w:ascii="ＭＳ Ｐ明朝" w:eastAsia="ＭＳ Ｐ明朝" w:hAnsi="ＭＳ Ｐ明朝"/>
        </w:rPr>
      </w:pPr>
    </w:p>
    <w:p w14:paraId="4B3618C0" w14:textId="77777777" w:rsidR="00E5298C" w:rsidRPr="00FD50D0" w:rsidRDefault="00E5298C" w:rsidP="00E5298C">
      <w:pPr>
        <w:spacing w:line="280" w:lineRule="exact"/>
        <w:ind w:firstLineChars="100" w:firstLine="210"/>
        <w:rPr>
          <w:rFonts w:ascii="ＭＳ Ｐ明朝" w:eastAsia="ＭＳ Ｐ明朝" w:hAnsi="ＭＳ Ｐ明朝"/>
        </w:rPr>
      </w:pPr>
    </w:p>
    <w:p w14:paraId="2A16AD2A" w14:textId="77777777" w:rsidR="000064D9" w:rsidRPr="00BC37AA" w:rsidRDefault="000064D9" w:rsidP="000064D9">
      <w:pPr>
        <w:spacing w:line="280" w:lineRule="exact"/>
        <w:rPr>
          <w:rFonts w:ascii="Meiryo UI" w:eastAsia="Meiryo UI" w:hAnsi="Meiryo UI" w:cs="Meiryo UI"/>
          <w:sz w:val="24"/>
          <w:szCs w:val="24"/>
        </w:rPr>
      </w:pPr>
    </w:p>
    <w:p w14:paraId="157FB831" w14:textId="29F91E60" w:rsidR="00E5298C" w:rsidRPr="00AD3E14" w:rsidRDefault="00AD3E14" w:rsidP="00BB35AA">
      <w:pPr>
        <w:adjustRightInd w:val="0"/>
        <w:spacing w:beforeLines="50" w:before="146" w:line="260" w:lineRule="exact"/>
        <w:jc w:val="left"/>
        <w:rPr>
          <w:rFonts w:ascii="Meiryo UI" w:eastAsia="Meiryo UI" w:hAnsi="Meiryo UI" w:cs="Meiryo UI"/>
          <w:sz w:val="24"/>
          <w:szCs w:val="24"/>
        </w:rPr>
      </w:pPr>
      <w:r w:rsidRPr="00B37159">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B37159">
        <w:rPr>
          <w:rFonts w:ascii="Meiryo UI" w:eastAsia="Meiryo UI" w:hAnsi="Meiryo UI" w:cs="Meiryo UI" w:hint="eastAsia"/>
          <w:sz w:val="24"/>
          <w:szCs w:val="24"/>
        </w:rPr>
        <w:t>審査に関する事項は</w:t>
      </w:r>
      <w:r>
        <w:rPr>
          <w:rFonts w:ascii="Meiryo UI" w:eastAsia="Meiryo UI" w:hAnsi="Meiryo UI" w:cs="Meiryo UI" w:hint="eastAsia"/>
          <w:sz w:val="24"/>
          <w:szCs w:val="24"/>
        </w:rPr>
        <w:t>、市・区社会福祉協議会等</w:t>
      </w:r>
      <w:r w:rsidRPr="00B37159">
        <w:rPr>
          <w:rFonts w:ascii="Meiryo UI" w:eastAsia="Meiryo UI" w:hAnsi="Meiryo UI" w:cs="Meiryo UI" w:hint="eastAsia"/>
          <w:sz w:val="24"/>
          <w:szCs w:val="24"/>
        </w:rPr>
        <w:t>でお答えすることはできません。</w:t>
      </w:r>
    </w:p>
    <w:sectPr w:rsidR="00E5298C" w:rsidRPr="00AD3E14" w:rsidSect="005A66F8">
      <w:footerReference w:type="default" r:id="rId8"/>
      <w:pgSz w:w="11906" w:h="16838"/>
      <w:pgMar w:top="1276" w:right="1416" w:bottom="709" w:left="1701" w:header="851" w:footer="763"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A23B0" w14:textId="77777777" w:rsidR="005E0112" w:rsidRDefault="005E0112" w:rsidP="0061501B">
      <w:r>
        <w:separator/>
      </w:r>
    </w:p>
  </w:endnote>
  <w:endnote w:type="continuationSeparator" w:id="0">
    <w:p w14:paraId="12F07088" w14:textId="77777777" w:rsidR="005E0112" w:rsidRDefault="005E0112" w:rsidP="0061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A2E0" w14:textId="77777777" w:rsidR="00502E72" w:rsidRPr="00502E72" w:rsidRDefault="00502E72" w:rsidP="00502E72">
    <w:pPr>
      <w:pStyle w:val="a6"/>
      <w:jc w:val="center"/>
      <w:rPr>
        <w:rFonts w:ascii="ＭＳ Ｐゴシック" w:eastAsia="ＭＳ Ｐゴシック" w:hAnsi="ＭＳ Ｐゴシック"/>
        <w:b/>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CBE6C" w14:textId="77777777" w:rsidR="005E0112" w:rsidRDefault="005E0112" w:rsidP="0061501B">
      <w:r>
        <w:separator/>
      </w:r>
    </w:p>
  </w:footnote>
  <w:footnote w:type="continuationSeparator" w:id="0">
    <w:p w14:paraId="57801773" w14:textId="77777777" w:rsidR="005E0112" w:rsidRDefault="005E0112" w:rsidP="0061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AF4"/>
    <w:multiLevelType w:val="hybridMultilevel"/>
    <w:tmpl w:val="0C92BADC"/>
    <w:lvl w:ilvl="0" w:tplc="0DC0D474">
      <w:start w:val="5"/>
      <w:numFmt w:val="bullet"/>
      <w:lvlText w:val="☆"/>
      <w:lvlJc w:val="left"/>
      <w:pPr>
        <w:ind w:left="3720" w:hanging="360"/>
      </w:pPr>
      <w:rPr>
        <w:rFonts w:ascii="Meiryo UI" w:eastAsia="Meiryo UI" w:hAnsi="Meiryo UI" w:cs="Meiryo UI" w:hint="eastAsia"/>
        <w:sz w:val="28"/>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 w15:restartNumberingAfterBreak="0">
    <w:nsid w:val="08030C20"/>
    <w:multiLevelType w:val="hybridMultilevel"/>
    <w:tmpl w:val="A4AE271E"/>
    <w:lvl w:ilvl="0" w:tplc="1BBC6E0E">
      <w:start w:val="5"/>
      <w:numFmt w:val="bullet"/>
      <w:lvlText w:val="◆"/>
      <w:lvlJc w:val="left"/>
      <w:pPr>
        <w:ind w:left="3720" w:hanging="360"/>
      </w:pPr>
      <w:rPr>
        <w:rFonts w:ascii="Meiryo UI" w:eastAsia="Meiryo UI" w:hAnsi="Meiryo UI" w:cs="Meiryo U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 w15:restartNumberingAfterBreak="0">
    <w:nsid w:val="0E811CC4"/>
    <w:multiLevelType w:val="hybridMultilevel"/>
    <w:tmpl w:val="94504FEE"/>
    <w:lvl w:ilvl="0" w:tplc="6E761C6A">
      <w:start w:val="5"/>
      <w:numFmt w:val="bullet"/>
      <w:lvlText w:val="◆"/>
      <w:lvlJc w:val="left"/>
      <w:pPr>
        <w:ind w:left="3720" w:hanging="360"/>
      </w:pPr>
      <w:rPr>
        <w:rFonts w:ascii="Meiryo UI" w:eastAsia="Meiryo UI" w:hAnsi="Meiryo UI" w:cs="Meiryo U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3" w15:restartNumberingAfterBreak="0">
    <w:nsid w:val="13FE2733"/>
    <w:multiLevelType w:val="hybridMultilevel"/>
    <w:tmpl w:val="77E4D14C"/>
    <w:lvl w:ilvl="0" w:tplc="A224A5D6">
      <w:start w:val="5"/>
      <w:numFmt w:val="bullet"/>
      <w:lvlText w:val="※"/>
      <w:lvlJc w:val="left"/>
      <w:pPr>
        <w:ind w:left="2885" w:hanging="360"/>
      </w:pPr>
      <w:rPr>
        <w:rFonts w:ascii="ＭＳ 明朝" w:eastAsia="ＭＳ 明朝" w:hAnsi="ＭＳ 明朝" w:cs="Times New Roman" w:hint="eastAsia"/>
      </w:rPr>
    </w:lvl>
    <w:lvl w:ilvl="1" w:tplc="0409000B" w:tentative="1">
      <w:start w:val="1"/>
      <w:numFmt w:val="bullet"/>
      <w:lvlText w:val=""/>
      <w:lvlJc w:val="left"/>
      <w:pPr>
        <w:ind w:left="3365" w:hanging="420"/>
      </w:pPr>
      <w:rPr>
        <w:rFonts w:ascii="Wingdings" w:hAnsi="Wingdings" w:hint="default"/>
      </w:rPr>
    </w:lvl>
    <w:lvl w:ilvl="2" w:tplc="0409000D" w:tentative="1">
      <w:start w:val="1"/>
      <w:numFmt w:val="bullet"/>
      <w:lvlText w:val=""/>
      <w:lvlJc w:val="left"/>
      <w:pPr>
        <w:ind w:left="3785" w:hanging="420"/>
      </w:pPr>
      <w:rPr>
        <w:rFonts w:ascii="Wingdings" w:hAnsi="Wingdings" w:hint="default"/>
      </w:rPr>
    </w:lvl>
    <w:lvl w:ilvl="3" w:tplc="04090001" w:tentative="1">
      <w:start w:val="1"/>
      <w:numFmt w:val="bullet"/>
      <w:lvlText w:val=""/>
      <w:lvlJc w:val="left"/>
      <w:pPr>
        <w:ind w:left="4205" w:hanging="420"/>
      </w:pPr>
      <w:rPr>
        <w:rFonts w:ascii="Wingdings" w:hAnsi="Wingdings" w:hint="default"/>
      </w:rPr>
    </w:lvl>
    <w:lvl w:ilvl="4" w:tplc="0409000B" w:tentative="1">
      <w:start w:val="1"/>
      <w:numFmt w:val="bullet"/>
      <w:lvlText w:val=""/>
      <w:lvlJc w:val="left"/>
      <w:pPr>
        <w:ind w:left="4625" w:hanging="420"/>
      </w:pPr>
      <w:rPr>
        <w:rFonts w:ascii="Wingdings" w:hAnsi="Wingdings" w:hint="default"/>
      </w:rPr>
    </w:lvl>
    <w:lvl w:ilvl="5" w:tplc="0409000D" w:tentative="1">
      <w:start w:val="1"/>
      <w:numFmt w:val="bullet"/>
      <w:lvlText w:val=""/>
      <w:lvlJc w:val="left"/>
      <w:pPr>
        <w:ind w:left="5045" w:hanging="420"/>
      </w:pPr>
      <w:rPr>
        <w:rFonts w:ascii="Wingdings" w:hAnsi="Wingdings" w:hint="default"/>
      </w:rPr>
    </w:lvl>
    <w:lvl w:ilvl="6" w:tplc="04090001" w:tentative="1">
      <w:start w:val="1"/>
      <w:numFmt w:val="bullet"/>
      <w:lvlText w:val=""/>
      <w:lvlJc w:val="left"/>
      <w:pPr>
        <w:ind w:left="5465" w:hanging="420"/>
      </w:pPr>
      <w:rPr>
        <w:rFonts w:ascii="Wingdings" w:hAnsi="Wingdings" w:hint="default"/>
      </w:rPr>
    </w:lvl>
    <w:lvl w:ilvl="7" w:tplc="0409000B" w:tentative="1">
      <w:start w:val="1"/>
      <w:numFmt w:val="bullet"/>
      <w:lvlText w:val=""/>
      <w:lvlJc w:val="left"/>
      <w:pPr>
        <w:ind w:left="5885" w:hanging="420"/>
      </w:pPr>
      <w:rPr>
        <w:rFonts w:ascii="Wingdings" w:hAnsi="Wingdings" w:hint="default"/>
      </w:rPr>
    </w:lvl>
    <w:lvl w:ilvl="8" w:tplc="0409000D" w:tentative="1">
      <w:start w:val="1"/>
      <w:numFmt w:val="bullet"/>
      <w:lvlText w:val=""/>
      <w:lvlJc w:val="left"/>
      <w:pPr>
        <w:ind w:left="6305" w:hanging="420"/>
      </w:pPr>
      <w:rPr>
        <w:rFonts w:ascii="Wingdings" w:hAnsi="Wingdings" w:hint="default"/>
      </w:rPr>
    </w:lvl>
  </w:abstractNum>
  <w:abstractNum w:abstractNumId="4" w15:restartNumberingAfterBreak="0">
    <w:nsid w:val="2D9C05DC"/>
    <w:multiLevelType w:val="hybridMultilevel"/>
    <w:tmpl w:val="89143FDE"/>
    <w:lvl w:ilvl="0" w:tplc="9604B27A">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EC49D0"/>
    <w:multiLevelType w:val="hybridMultilevel"/>
    <w:tmpl w:val="DF34905E"/>
    <w:lvl w:ilvl="0" w:tplc="B57E33E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3B8675C"/>
    <w:multiLevelType w:val="hybridMultilevel"/>
    <w:tmpl w:val="EF04F6A2"/>
    <w:lvl w:ilvl="0" w:tplc="8692EFA4">
      <w:start w:val="5"/>
      <w:numFmt w:val="bullet"/>
      <w:lvlText w:val="◆"/>
      <w:lvlJc w:val="left"/>
      <w:pPr>
        <w:ind w:left="3621" w:hanging="360"/>
      </w:pPr>
      <w:rPr>
        <w:rFonts w:ascii="Meiryo UI" w:eastAsia="Meiryo UI" w:hAnsi="Meiryo UI" w:cs="Meiryo UI" w:hint="eastAsia"/>
      </w:rPr>
    </w:lvl>
    <w:lvl w:ilvl="1" w:tplc="0409000B" w:tentative="1">
      <w:start w:val="1"/>
      <w:numFmt w:val="bullet"/>
      <w:lvlText w:val=""/>
      <w:lvlJc w:val="left"/>
      <w:pPr>
        <w:ind w:left="4101" w:hanging="420"/>
      </w:pPr>
      <w:rPr>
        <w:rFonts w:ascii="Wingdings" w:hAnsi="Wingdings" w:hint="default"/>
      </w:rPr>
    </w:lvl>
    <w:lvl w:ilvl="2" w:tplc="0409000D" w:tentative="1">
      <w:start w:val="1"/>
      <w:numFmt w:val="bullet"/>
      <w:lvlText w:val=""/>
      <w:lvlJc w:val="left"/>
      <w:pPr>
        <w:ind w:left="4521" w:hanging="420"/>
      </w:pPr>
      <w:rPr>
        <w:rFonts w:ascii="Wingdings" w:hAnsi="Wingdings" w:hint="default"/>
      </w:rPr>
    </w:lvl>
    <w:lvl w:ilvl="3" w:tplc="04090001" w:tentative="1">
      <w:start w:val="1"/>
      <w:numFmt w:val="bullet"/>
      <w:lvlText w:val=""/>
      <w:lvlJc w:val="left"/>
      <w:pPr>
        <w:ind w:left="4941" w:hanging="420"/>
      </w:pPr>
      <w:rPr>
        <w:rFonts w:ascii="Wingdings" w:hAnsi="Wingdings" w:hint="default"/>
      </w:rPr>
    </w:lvl>
    <w:lvl w:ilvl="4" w:tplc="0409000B" w:tentative="1">
      <w:start w:val="1"/>
      <w:numFmt w:val="bullet"/>
      <w:lvlText w:val=""/>
      <w:lvlJc w:val="left"/>
      <w:pPr>
        <w:ind w:left="5361" w:hanging="420"/>
      </w:pPr>
      <w:rPr>
        <w:rFonts w:ascii="Wingdings" w:hAnsi="Wingdings" w:hint="default"/>
      </w:rPr>
    </w:lvl>
    <w:lvl w:ilvl="5" w:tplc="0409000D" w:tentative="1">
      <w:start w:val="1"/>
      <w:numFmt w:val="bullet"/>
      <w:lvlText w:val=""/>
      <w:lvlJc w:val="left"/>
      <w:pPr>
        <w:ind w:left="5781" w:hanging="420"/>
      </w:pPr>
      <w:rPr>
        <w:rFonts w:ascii="Wingdings" w:hAnsi="Wingdings" w:hint="default"/>
      </w:rPr>
    </w:lvl>
    <w:lvl w:ilvl="6" w:tplc="04090001" w:tentative="1">
      <w:start w:val="1"/>
      <w:numFmt w:val="bullet"/>
      <w:lvlText w:val=""/>
      <w:lvlJc w:val="left"/>
      <w:pPr>
        <w:ind w:left="6201" w:hanging="420"/>
      </w:pPr>
      <w:rPr>
        <w:rFonts w:ascii="Wingdings" w:hAnsi="Wingdings" w:hint="default"/>
      </w:rPr>
    </w:lvl>
    <w:lvl w:ilvl="7" w:tplc="0409000B" w:tentative="1">
      <w:start w:val="1"/>
      <w:numFmt w:val="bullet"/>
      <w:lvlText w:val=""/>
      <w:lvlJc w:val="left"/>
      <w:pPr>
        <w:ind w:left="6621" w:hanging="420"/>
      </w:pPr>
      <w:rPr>
        <w:rFonts w:ascii="Wingdings" w:hAnsi="Wingdings" w:hint="default"/>
      </w:rPr>
    </w:lvl>
    <w:lvl w:ilvl="8" w:tplc="0409000D" w:tentative="1">
      <w:start w:val="1"/>
      <w:numFmt w:val="bullet"/>
      <w:lvlText w:val=""/>
      <w:lvlJc w:val="left"/>
      <w:pPr>
        <w:ind w:left="7041" w:hanging="420"/>
      </w:pPr>
      <w:rPr>
        <w:rFonts w:ascii="Wingdings" w:hAnsi="Wingdings" w:hint="default"/>
      </w:rPr>
    </w:lvl>
  </w:abstractNum>
  <w:abstractNum w:abstractNumId="7" w15:restartNumberingAfterBreak="0">
    <w:nsid w:val="47AA1751"/>
    <w:multiLevelType w:val="hybridMultilevel"/>
    <w:tmpl w:val="A448078E"/>
    <w:lvl w:ilvl="0" w:tplc="BC164E34">
      <w:start w:val="5"/>
      <w:numFmt w:val="bullet"/>
      <w:lvlText w:val="◆"/>
      <w:lvlJc w:val="left"/>
      <w:pPr>
        <w:ind w:left="3981" w:hanging="360"/>
      </w:pPr>
      <w:rPr>
        <w:rFonts w:ascii="Meiryo UI" w:eastAsia="Meiryo UI" w:hAnsi="Meiryo UI" w:cs="Meiryo UI" w:hint="eastAsia"/>
      </w:rPr>
    </w:lvl>
    <w:lvl w:ilvl="1" w:tplc="0409000B" w:tentative="1">
      <w:start w:val="1"/>
      <w:numFmt w:val="bullet"/>
      <w:lvlText w:val=""/>
      <w:lvlJc w:val="left"/>
      <w:pPr>
        <w:ind w:left="4461" w:hanging="420"/>
      </w:pPr>
      <w:rPr>
        <w:rFonts w:ascii="Wingdings" w:hAnsi="Wingdings" w:hint="default"/>
      </w:rPr>
    </w:lvl>
    <w:lvl w:ilvl="2" w:tplc="0409000D" w:tentative="1">
      <w:start w:val="1"/>
      <w:numFmt w:val="bullet"/>
      <w:lvlText w:val=""/>
      <w:lvlJc w:val="left"/>
      <w:pPr>
        <w:ind w:left="4881" w:hanging="420"/>
      </w:pPr>
      <w:rPr>
        <w:rFonts w:ascii="Wingdings" w:hAnsi="Wingdings" w:hint="default"/>
      </w:rPr>
    </w:lvl>
    <w:lvl w:ilvl="3" w:tplc="04090001" w:tentative="1">
      <w:start w:val="1"/>
      <w:numFmt w:val="bullet"/>
      <w:lvlText w:val=""/>
      <w:lvlJc w:val="left"/>
      <w:pPr>
        <w:ind w:left="5301" w:hanging="420"/>
      </w:pPr>
      <w:rPr>
        <w:rFonts w:ascii="Wingdings" w:hAnsi="Wingdings" w:hint="default"/>
      </w:rPr>
    </w:lvl>
    <w:lvl w:ilvl="4" w:tplc="0409000B" w:tentative="1">
      <w:start w:val="1"/>
      <w:numFmt w:val="bullet"/>
      <w:lvlText w:val=""/>
      <w:lvlJc w:val="left"/>
      <w:pPr>
        <w:ind w:left="5721" w:hanging="420"/>
      </w:pPr>
      <w:rPr>
        <w:rFonts w:ascii="Wingdings" w:hAnsi="Wingdings" w:hint="default"/>
      </w:rPr>
    </w:lvl>
    <w:lvl w:ilvl="5" w:tplc="0409000D" w:tentative="1">
      <w:start w:val="1"/>
      <w:numFmt w:val="bullet"/>
      <w:lvlText w:val=""/>
      <w:lvlJc w:val="left"/>
      <w:pPr>
        <w:ind w:left="6141" w:hanging="420"/>
      </w:pPr>
      <w:rPr>
        <w:rFonts w:ascii="Wingdings" w:hAnsi="Wingdings" w:hint="default"/>
      </w:rPr>
    </w:lvl>
    <w:lvl w:ilvl="6" w:tplc="04090001" w:tentative="1">
      <w:start w:val="1"/>
      <w:numFmt w:val="bullet"/>
      <w:lvlText w:val=""/>
      <w:lvlJc w:val="left"/>
      <w:pPr>
        <w:ind w:left="6561" w:hanging="420"/>
      </w:pPr>
      <w:rPr>
        <w:rFonts w:ascii="Wingdings" w:hAnsi="Wingdings" w:hint="default"/>
      </w:rPr>
    </w:lvl>
    <w:lvl w:ilvl="7" w:tplc="0409000B" w:tentative="1">
      <w:start w:val="1"/>
      <w:numFmt w:val="bullet"/>
      <w:lvlText w:val=""/>
      <w:lvlJc w:val="left"/>
      <w:pPr>
        <w:ind w:left="6981" w:hanging="420"/>
      </w:pPr>
      <w:rPr>
        <w:rFonts w:ascii="Wingdings" w:hAnsi="Wingdings" w:hint="default"/>
      </w:rPr>
    </w:lvl>
    <w:lvl w:ilvl="8" w:tplc="0409000D" w:tentative="1">
      <w:start w:val="1"/>
      <w:numFmt w:val="bullet"/>
      <w:lvlText w:val=""/>
      <w:lvlJc w:val="left"/>
      <w:pPr>
        <w:ind w:left="7401" w:hanging="420"/>
      </w:pPr>
      <w:rPr>
        <w:rFonts w:ascii="Wingdings" w:hAnsi="Wingdings" w:hint="default"/>
      </w:rPr>
    </w:lvl>
  </w:abstractNum>
  <w:abstractNum w:abstractNumId="8" w15:restartNumberingAfterBreak="0">
    <w:nsid w:val="4DD10062"/>
    <w:multiLevelType w:val="hybridMultilevel"/>
    <w:tmpl w:val="DB6417E4"/>
    <w:lvl w:ilvl="0" w:tplc="61D46AA0">
      <w:numFmt w:val="bullet"/>
      <w:lvlText w:val="◆"/>
      <w:lvlJc w:val="left"/>
      <w:pPr>
        <w:ind w:left="3337" w:hanging="360"/>
      </w:pPr>
      <w:rPr>
        <w:rFonts w:ascii="Meiryo UI" w:eastAsia="Meiryo UI" w:hAnsi="Meiryo UI" w:cs="Meiryo UI" w:hint="eastAsia"/>
      </w:rPr>
    </w:lvl>
    <w:lvl w:ilvl="1" w:tplc="0409000B" w:tentative="1">
      <w:start w:val="1"/>
      <w:numFmt w:val="bullet"/>
      <w:lvlText w:val=""/>
      <w:lvlJc w:val="left"/>
      <w:pPr>
        <w:ind w:left="3817" w:hanging="420"/>
      </w:pPr>
      <w:rPr>
        <w:rFonts w:ascii="Wingdings" w:hAnsi="Wingdings" w:hint="default"/>
      </w:rPr>
    </w:lvl>
    <w:lvl w:ilvl="2" w:tplc="0409000D"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B" w:tentative="1">
      <w:start w:val="1"/>
      <w:numFmt w:val="bullet"/>
      <w:lvlText w:val=""/>
      <w:lvlJc w:val="left"/>
      <w:pPr>
        <w:ind w:left="5077" w:hanging="420"/>
      </w:pPr>
      <w:rPr>
        <w:rFonts w:ascii="Wingdings" w:hAnsi="Wingdings" w:hint="default"/>
      </w:rPr>
    </w:lvl>
    <w:lvl w:ilvl="5" w:tplc="0409000D"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B" w:tentative="1">
      <w:start w:val="1"/>
      <w:numFmt w:val="bullet"/>
      <w:lvlText w:val=""/>
      <w:lvlJc w:val="left"/>
      <w:pPr>
        <w:ind w:left="6337" w:hanging="420"/>
      </w:pPr>
      <w:rPr>
        <w:rFonts w:ascii="Wingdings" w:hAnsi="Wingdings" w:hint="default"/>
      </w:rPr>
    </w:lvl>
    <w:lvl w:ilvl="8" w:tplc="0409000D" w:tentative="1">
      <w:start w:val="1"/>
      <w:numFmt w:val="bullet"/>
      <w:lvlText w:val=""/>
      <w:lvlJc w:val="left"/>
      <w:pPr>
        <w:ind w:left="6757" w:hanging="420"/>
      </w:pPr>
      <w:rPr>
        <w:rFonts w:ascii="Wingdings" w:hAnsi="Wingdings" w:hint="default"/>
      </w:rPr>
    </w:lvl>
  </w:abstractNum>
  <w:abstractNum w:abstractNumId="9" w15:restartNumberingAfterBreak="0">
    <w:nsid w:val="55184AE7"/>
    <w:multiLevelType w:val="hybridMultilevel"/>
    <w:tmpl w:val="4D701678"/>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58E75B6"/>
    <w:multiLevelType w:val="hybridMultilevel"/>
    <w:tmpl w:val="C99A8E6C"/>
    <w:lvl w:ilvl="0" w:tplc="7124EB7E">
      <w:numFmt w:val="bullet"/>
      <w:lvlText w:val="☆"/>
      <w:lvlJc w:val="left"/>
      <w:pPr>
        <w:ind w:left="3610" w:hanging="360"/>
      </w:pPr>
      <w:rPr>
        <w:rFonts w:ascii="Meiryo UI" w:eastAsia="Meiryo UI" w:hAnsi="Meiryo UI" w:cs="Meiryo UI" w:hint="eastAsia"/>
      </w:rPr>
    </w:lvl>
    <w:lvl w:ilvl="1" w:tplc="0409000B" w:tentative="1">
      <w:start w:val="1"/>
      <w:numFmt w:val="bullet"/>
      <w:lvlText w:val=""/>
      <w:lvlJc w:val="left"/>
      <w:pPr>
        <w:ind w:left="4090" w:hanging="420"/>
      </w:pPr>
      <w:rPr>
        <w:rFonts w:ascii="Wingdings" w:hAnsi="Wingdings" w:hint="default"/>
      </w:rPr>
    </w:lvl>
    <w:lvl w:ilvl="2" w:tplc="0409000D" w:tentative="1">
      <w:start w:val="1"/>
      <w:numFmt w:val="bullet"/>
      <w:lvlText w:val=""/>
      <w:lvlJc w:val="left"/>
      <w:pPr>
        <w:ind w:left="4510" w:hanging="420"/>
      </w:pPr>
      <w:rPr>
        <w:rFonts w:ascii="Wingdings" w:hAnsi="Wingdings" w:hint="default"/>
      </w:rPr>
    </w:lvl>
    <w:lvl w:ilvl="3" w:tplc="04090001" w:tentative="1">
      <w:start w:val="1"/>
      <w:numFmt w:val="bullet"/>
      <w:lvlText w:val=""/>
      <w:lvlJc w:val="left"/>
      <w:pPr>
        <w:ind w:left="4930" w:hanging="420"/>
      </w:pPr>
      <w:rPr>
        <w:rFonts w:ascii="Wingdings" w:hAnsi="Wingdings" w:hint="default"/>
      </w:rPr>
    </w:lvl>
    <w:lvl w:ilvl="4" w:tplc="0409000B" w:tentative="1">
      <w:start w:val="1"/>
      <w:numFmt w:val="bullet"/>
      <w:lvlText w:val=""/>
      <w:lvlJc w:val="left"/>
      <w:pPr>
        <w:ind w:left="5350" w:hanging="420"/>
      </w:pPr>
      <w:rPr>
        <w:rFonts w:ascii="Wingdings" w:hAnsi="Wingdings" w:hint="default"/>
      </w:rPr>
    </w:lvl>
    <w:lvl w:ilvl="5" w:tplc="0409000D" w:tentative="1">
      <w:start w:val="1"/>
      <w:numFmt w:val="bullet"/>
      <w:lvlText w:val=""/>
      <w:lvlJc w:val="left"/>
      <w:pPr>
        <w:ind w:left="5770" w:hanging="420"/>
      </w:pPr>
      <w:rPr>
        <w:rFonts w:ascii="Wingdings" w:hAnsi="Wingdings" w:hint="default"/>
      </w:rPr>
    </w:lvl>
    <w:lvl w:ilvl="6" w:tplc="04090001" w:tentative="1">
      <w:start w:val="1"/>
      <w:numFmt w:val="bullet"/>
      <w:lvlText w:val=""/>
      <w:lvlJc w:val="left"/>
      <w:pPr>
        <w:ind w:left="6190" w:hanging="420"/>
      </w:pPr>
      <w:rPr>
        <w:rFonts w:ascii="Wingdings" w:hAnsi="Wingdings" w:hint="default"/>
      </w:rPr>
    </w:lvl>
    <w:lvl w:ilvl="7" w:tplc="0409000B" w:tentative="1">
      <w:start w:val="1"/>
      <w:numFmt w:val="bullet"/>
      <w:lvlText w:val=""/>
      <w:lvlJc w:val="left"/>
      <w:pPr>
        <w:ind w:left="6610" w:hanging="420"/>
      </w:pPr>
      <w:rPr>
        <w:rFonts w:ascii="Wingdings" w:hAnsi="Wingdings" w:hint="default"/>
      </w:rPr>
    </w:lvl>
    <w:lvl w:ilvl="8" w:tplc="0409000D" w:tentative="1">
      <w:start w:val="1"/>
      <w:numFmt w:val="bullet"/>
      <w:lvlText w:val=""/>
      <w:lvlJc w:val="left"/>
      <w:pPr>
        <w:ind w:left="7030" w:hanging="420"/>
      </w:pPr>
      <w:rPr>
        <w:rFonts w:ascii="Wingdings" w:hAnsi="Wingdings" w:hint="default"/>
      </w:rPr>
    </w:lvl>
  </w:abstractNum>
  <w:abstractNum w:abstractNumId="11" w15:restartNumberingAfterBreak="0">
    <w:nsid w:val="56A66979"/>
    <w:multiLevelType w:val="hybridMultilevel"/>
    <w:tmpl w:val="F1B0B6BE"/>
    <w:lvl w:ilvl="0" w:tplc="72D25562">
      <w:start w:val="5"/>
      <w:numFmt w:val="bullet"/>
      <w:lvlText w:val="※"/>
      <w:lvlJc w:val="left"/>
      <w:pPr>
        <w:ind w:left="3265" w:hanging="360"/>
      </w:pPr>
      <w:rPr>
        <w:rFonts w:ascii="Meiryo UI" w:eastAsia="Meiryo UI" w:hAnsi="Meiryo UI" w:cs="Meiryo UI" w:hint="eastAsia"/>
      </w:rPr>
    </w:lvl>
    <w:lvl w:ilvl="1" w:tplc="0409000B" w:tentative="1">
      <w:start w:val="1"/>
      <w:numFmt w:val="bullet"/>
      <w:lvlText w:val=""/>
      <w:lvlJc w:val="left"/>
      <w:pPr>
        <w:ind w:left="3745" w:hanging="420"/>
      </w:pPr>
      <w:rPr>
        <w:rFonts w:ascii="Wingdings" w:hAnsi="Wingdings" w:hint="default"/>
      </w:rPr>
    </w:lvl>
    <w:lvl w:ilvl="2" w:tplc="0409000D" w:tentative="1">
      <w:start w:val="1"/>
      <w:numFmt w:val="bullet"/>
      <w:lvlText w:val=""/>
      <w:lvlJc w:val="left"/>
      <w:pPr>
        <w:ind w:left="4165" w:hanging="420"/>
      </w:pPr>
      <w:rPr>
        <w:rFonts w:ascii="Wingdings" w:hAnsi="Wingdings" w:hint="default"/>
      </w:rPr>
    </w:lvl>
    <w:lvl w:ilvl="3" w:tplc="04090001" w:tentative="1">
      <w:start w:val="1"/>
      <w:numFmt w:val="bullet"/>
      <w:lvlText w:val=""/>
      <w:lvlJc w:val="left"/>
      <w:pPr>
        <w:ind w:left="4585" w:hanging="420"/>
      </w:pPr>
      <w:rPr>
        <w:rFonts w:ascii="Wingdings" w:hAnsi="Wingdings" w:hint="default"/>
      </w:rPr>
    </w:lvl>
    <w:lvl w:ilvl="4" w:tplc="0409000B" w:tentative="1">
      <w:start w:val="1"/>
      <w:numFmt w:val="bullet"/>
      <w:lvlText w:val=""/>
      <w:lvlJc w:val="left"/>
      <w:pPr>
        <w:ind w:left="5005" w:hanging="420"/>
      </w:pPr>
      <w:rPr>
        <w:rFonts w:ascii="Wingdings" w:hAnsi="Wingdings" w:hint="default"/>
      </w:rPr>
    </w:lvl>
    <w:lvl w:ilvl="5" w:tplc="0409000D" w:tentative="1">
      <w:start w:val="1"/>
      <w:numFmt w:val="bullet"/>
      <w:lvlText w:val=""/>
      <w:lvlJc w:val="left"/>
      <w:pPr>
        <w:ind w:left="5425" w:hanging="420"/>
      </w:pPr>
      <w:rPr>
        <w:rFonts w:ascii="Wingdings" w:hAnsi="Wingdings" w:hint="default"/>
      </w:rPr>
    </w:lvl>
    <w:lvl w:ilvl="6" w:tplc="04090001" w:tentative="1">
      <w:start w:val="1"/>
      <w:numFmt w:val="bullet"/>
      <w:lvlText w:val=""/>
      <w:lvlJc w:val="left"/>
      <w:pPr>
        <w:ind w:left="5845" w:hanging="420"/>
      </w:pPr>
      <w:rPr>
        <w:rFonts w:ascii="Wingdings" w:hAnsi="Wingdings" w:hint="default"/>
      </w:rPr>
    </w:lvl>
    <w:lvl w:ilvl="7" w:tplc="0409000B" w:tentative="1">
      <w:start w:val="1"/>
      <w:numFmt w:val="bullet"/>
      <w:lvlText w:val=""/>
      <w:lvlJc w:val="left"/>
      <w:pPr>
        <w:ind w:left="6265" w:hanging="420"/>
      </w:pPr>
      <w:rPr>
        <w:rFonts w:ascii="Wingdings" w:hAnsi="Wingdings" w:hint="default"/>
      </w:rPr>
    </w:lvl>
    <w:lvl w:ilvl="8" w:tplc="0409000D" w:tentative="1">
      <w:start w:val="1"/>
      <w:numFmt w:val="bullet"/>
      <w:lvlText w:val=""/>
      <w:lvlJc w:val="left"/>
      <w:pPr>
        <w:ind w:left="6685" w:hanging="420"/>
      </w:pPr>
      <w:rPr>
        <w:rFonts w:ascii="Wingdings" w:hAnsi="Wingdings" w:hint="default"/>
      </w:rPr>
    </w:lvl>
  </w:abstractNum>
  <w:abstractNum w:abstractNumId="12" w15:restartNumberingAfterBreak="0">
    <w:nsid w:val="6DFA6DCF"/>
    <w:multiLevelType w:val="hybridMultilevel"/>
    <w:tmpl w:val="7818CB5A"/>
    <w:lvl w:ilvl="0" w:tplc="C268B594">
      <w:start w:val="5"/>
      <w:numFmt w:val="bullet"/>
      <w:lvlText w:val="☆"/>
      <w:lvlJc w:val="left"/>
      <w:pPr>
        <w:ind w:left="3250" w:hanging="360"/>
      </w:pPr>
      <w:rPr>
        <w:rFonts w:ascii="Meiryo UI" w:eastAsia="Meiryo UI" w:hAnsi="Meiryo UI" w:cs="Meiryo UI" w:hint="eastAsia"/>
      </w:rPr>
    </w:lvl>
    <w:lvl w:ilvl="1" w:tplc="0409000B" w:tentative="1">
      <w:start w:val="1"/>
      <w:numFmt w:val="bullet"/>
      <w:lvlText w:val=""/>
      <w:lvlJc w:val="left"/>
      <w:pPr>
        <w:ind w:left="3730" w:hanging="420"/>
      </w:pPr>
      <w:rPr>
        <w:rFonts w:ascii="Wingdings" w:hAnsi="Wingdings" w:hint="default"/>
      </w:rPr>
    </w:lvl>
    <w:lvl w:ilvl="2" w:tplc="0409000D" w:tentative="1">
      <w:start w:val="1"/>
      <w:numFmt w:val="bullet"/>
      <w:lvlText w:val=""/>
      <w:lvlJc w:val="left"/>
      <w:pPr>
        <w:ind w:left="4150" w:hanging="420"/>
      </w:pPr>
      <w:rPr>
        <w:rFonts w:ascii="Wingdings" w:hAnsi="Wingdings" w:hint="default"/>
      </w:rPr>
    </w:lvl>
    <w:lvl w:ilvl="3" w:tplc="04090001" w:tentative="1">
      <w:start w:val="1"/>
      <w:numFmt w:val="bullet"/>
      <w:lvlText w:val=""/>
      <w:lvlJc w:val="left"/>
      <w:pPr>
        <w:ind w:left="4570" w:hanging="420"/>
      </w:pPr>
      <w:rPr>
        <w:rFonts w:ascii="Wingdings" w:hAnsi="Wingdings" w:hint="default"/>
      </w:rPr>
    </w:lvl>
    <w:lvl w:ilvl="4" w:tplc="0409000B" w:tentative="1">
      <w:start w:val="1"/>
      <w:numFmt w:val="bullet"/>
      <w:lvlText w:val=""/>
      <w:lvlJc w:val="left"/>
      <w:pPr>
        <w:ind w:left="4990" w:hanging="420"/>
      </w:pPr>
      <w:rPr>
        <w:rFonts w:ascii="Wingdings" w:hAnsi="Wingdings" w:hint="default"/>
      </w:rPr>
    </w:lvl>
    <w:lvl w:ilvl="5" w:tplc="0409000D" w:tentative="1">
      <w:start w:val="1"/>
      <w:numFmt w:val="bullet"/>
      <w:lvlText w:val=""/>
      <w:lvlJc w:val="left"/>
      <w:pPr>
        <w:ind w:left="5410" w:hanging="420"/>
      </w:pPr>
      <w:rPr>
        <w:rFonts w:ascii="Wingdings" w:hAnsi="Wingdings" w:hint="default"/>
      </w:rPr>
    </w:lvl>
    <w:lvl w:ilvl="6" w:tplc="04090001" w:tentative="1">
      <w:start w:val="1"/>
      <w:numFmt w:val="bullet"/>
      <w:lvlText w:val=""/>
      <w:lvlJc w:val="left"/>
      <w:pPr>
        <w:ind w:left="5830" w:hanging="420"/>
      </w:pPr>
      <w:rPr>
        <w:rFonts w:ascii="Wingdings" w:hAnsi="Wingdings" w:hint="default"/>
      </w:rPr>
    </w:lvl>
    <w:lvl w:ilvl="7" w:tplc="0409000B" w:tentative="1">
      <w:start w:val="1"/>
      <w:numFmt w:val="bullet"/>
      <w:lvlText w:val=""/>
      <w:lvlJc w:val="left"/>
      <w:pPr>
        <w:ind w:left="6250" w:hanging="420"/>
      </w:pPr>
      <w:rPr>
        <w:rFonts w:ascii="Wingdings" w:hAnsi="Wingdings" w:hint="default"/>
      </w:rPr>
    </w:lvl>
    <w:lvl w:ilvl="8" w:tplc="0409000D" w:tentative="1">
      <w:start w:val="1"/>
      <w:numFmt w:val="bullet"/>
      <w:lvlText w:val=""/>
      <w:lvlJc w:val="left"/>
      <w:pPr>
        <w:ind w:left="6670" w:hanging="420"/>
      </w:pPr>
      <w:rPr>
        <w:rFonts w:ascii="Wingdings" w:hAnsi="Wingdings" w:hint="default"/>
      </w:rPr>
    </w:lvl>
  </w:abstractNum>
  <w:num w:numId="1" w16cid:durableId="1113593742">
    <w:abstractNumId w:val="5"/>
  </w:num>
  <w:num w:numId="2" w16cid:durableId="475731778">
    <w:abstractNumId w:val="4"/>
  </w:num>
  <w:num w:numId="3" w16cid:durableId="1374429048">
    <w:abstractNumId w:val="3"/>
  </w:num>
  <w:num w:numId="4" w16cid:durableId="749158318">
    <w:abstractNumId w:val="9"/>
  </w:num>
  <w:num w:numId="5" w16cid:durableId="1719166622">
    <w:abstractNumId w:val="11"/>
  </w:num>
  <w:num w:numId="6" w16cid:durableId="867715967">
    <w:abstractNumId w:val="8"/>
  </w:num>
  <w:num w:numId="7" w16cid:durableId="353309079">
    <w:abstractNumId w:val="6"/>
  </w:num>
  <w:num w:numId="8" w16cid:durableId="1107233204">
    <w:abstractNumId w:val="7"/>
  </w:num>
  <w:num w:numId="9" w16cid:durableId="229275508">
    <w:abstractNumId w:val="2"/>
  </w:num>
  <w:num w:numId="10" w16cid:durableId="210044615">
    <w:abstractNumId w:val="1"/>
  </w:num>
  <w:num w:numId="11" w16cid:durableId="391193392">
    <w:abstractNumId w:val="0"/>
  </w:num>
  <w:num w:numId="12" w16cid:durableId="2020697293">
    <w:abstractNumId w:val="12"/>
  </w:num>
  <w:num w:numId="13" w16cid:durableId="5760195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0"/>
  <w:drawingGridVerticalSpacing w:val="146"/>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4D9"/>
    <w:rsid w:val="000111A7"/>
    <w:rsid w:val="00015CC9"/>
    <w:rsid w:val="00032FCC"/>
    <w:rsid w:val="0003377C"/>
    <w:rsid w:val="0003670F"/>
    <w:rsid w:val="00037709"/>
    <w:rsid w:val="0005174C"/>
    <w:rsid w:val="0005723A"/>
    <w:rsid w:val="00071C47"/>
    <w:rsid w:val="00077D70"/>
    <w:rsid w:val="0008183C"/>
    <w:rsid w:val="00082D6B"/>
    <w:rsid w:val="00090672"/>
    <w:rsid w:val="0009499B"/>
    <w:rsid w:val="000A2A9D"/>
    <w:rsid w:val="000B4F61"/>
    <w:rsid w:val="000C2656"/>
    <w:rsid w:val="000C26BC"/>
    <w:rsid w:val="000D0A45"/>
    <w:rsid w:val="000E4816"/>
    <w:rsid w:val="000F2E95"/>
    <w:rsid w:val="000F582E"/>
    <w:rsid w:val="000F7D9B"/>
    <w:rsid w:val="000F7E3B"/>
    <w:rsid w:val="001038F8"/>
    <w:rsid w:val="00116CA7"/>
    <w:rsid w:val="00117A2C"/>
    <w:rsid w:val="001357AC"/>
    <w:rsid w:val="001379F5"/>
    <w:rsid w:val="0015307D"/>
    <w:rsid w:val="00156AFE"/>
    <w:rsid w:val="001607BC"/>
    <w:rsid w:val="00162017"/>
    <w:rsid w:val="00170072"/>
    <w:rsid w:val="001703E4"/>
    <w:rsid w:val="001711ED"/>
    <w:rsid w:val="00172A27"/>
    <w:rsid w:val="0018457B"/>
    <w:rsid w:val="00184814"/>
    <w:rsid w:val="00187524"/>
    <w:rsid w:val="00187D42"/>
    <w:rsid w:val="001909C8"/>
    <w:rsid w:val="00196261"/>
    <w:rsid w:val="00196A17"/>
    <w:rsid w:val="001A527E"/>
    <w:rsid w:val="001C436D"/>
    <w:rsid w:val="001C5B04"/>
    <w:rsid w:val="001C6AD8"/>
    <w:rsid w:val="001E464C"/>
    <w:rsid w:val="001E5D5F"/>
    <w:rsid w:val="001E7C9E"/>
    <w:rsid w:val="001F7C7C"/>
    <w:rsid w:val="0020441C"/>
    <w:rsid w:val="00207AFC"/>
    <w:rsid w:val="002122A7"/>
    <w:rsid w:val="00224621"/>
    <w:rsid w:val="00230468"/>
    <w:rsid w:val="0023452D"/>
    <w:rsid w:val="00235841"/>
    <w:rsid w:val="002522DD"/>
    <w:rsid w:val="0025335C"/>
    <w:rsid w:val="0025572F"/>
    <w:rsid w:val="00272D80"/>
    <w:rsid w:val="002748F5"/>
    <w:rsid w:val="002778E4"/>
    <w:rsid w:val="00297E62"/>
    <w:rsid w:val="002A1F62"/>
    <w:rsid w:val="002C44C6"/>
    <w:rsid w:val="002D69BB"/>
    <w:rsid w:val="002E29BE"/>
    <w:rsid w:val="0030259E"/>
    <w:rsid w:val="0030574F"/>
    <w:rsid w:val="00314DC2"/>
    <w:rsid w:val="003250FE"/>
    <w:rsid w:val="00326626"/>
    <w:rsid w:val="0032791A"/>
    <w:rsid w:val="00331F81"/>
    <w:rsid w:val="003360F0"/>
    <w:rsid w:val="00343A71"/>
    <w:rsid w:val="00344161"/>
    <w:rsid w:val="003446E9"/>
    <w:rsid w:val="00345F19"/>
    <w:rsid w:val="003478DA"/>
    <w:rsid w:val="003546F5"/>
    <w:rsid w:val="00357AB0"/>
    <w:rsid w:val="00396876"/>
    <w:rsid w:val="00397EE1"/>
    <w:rsid w:val="003B494E"/>
    <w:rsid w:val="003B5FFD"/>
    <w:rsid w:val="003D5FA8"/>
    <w:rsid w:val="003E0EAD"/>
    <w:rsid w:val="003F0106"/>
    <w:rsid w:val="003F03DE"/>
    <w:rsid w:val="003F1F7C"/>
    <w:rsid w:val="004147E2"/>
    <w:rsid w:val="004248FE"/>
    <w:rsid w:val="004310F5"/>
    <w:rsid w:val="00443620"/>
    <w:rsid w:val="00450EF3"/>
    <w:rsid w:val="004518FC"/>
    <w:rsid w:val="00452296"/>
    <w:rsid w:val="00452CBF"/>
    <w:rsid w:val="00452FD2"/>
    <w:rsid w:val="00485413"/>
    <w:rsid w:val="004A15A0"/>
    <w:rsid w:val="004D0AD2"/>
    <w:rsid w:val="004D2627"/>
    <w:rsid w:val="004D41D4"/>
    <w:rsid w:val="004D5257"/>
    <w:rsid w:val="004F7C2D"/>
    <w:rsid w:val="004F7E34"/>
    <w:rsid w:val="00502E72"/>
    <w:rsid w:val="00503251"/>
    <w:rsid w:val="00506EDB"/>
    <w:rsid w:val="00510E5F"/>
    <w:rsid w:val="00511277"/>
    <w:rsid w:val="005116A9"/>
    <w:rsid w:val="00513897"/>
    <w:rsid w:val="005154FF"/>
    <w:rsid w:val="0052125A"/>
    <w:rsid w:val="005437EB"/>
    <w:rsid w:val="005442EE"/>
    <w:rsid w:val="005547DE"/>
    <w:rsid w:val="00556CDF"/>
    <w:rsid w:val="00566ADA"/>
    <w:rsid w:val="005716B1"/>
    <w:rsid w:val="00574B17"/>
    <w:rsid w:val="00576E46"/>
    <w:rsid w:val="00586EC1"/>
    <w:rsid w:val="0059189F"/>
    <w:rsid w:val="00592FD3"/>
    <w:rsid w:val="005A11A2"/>
    <w:rsid w:val="005A66F8"/>
    <w:rsid w:val="005B2173"/>
    <w:rsid w:val="005E0112"/>
    <w:rsid w:val="005E3619"/>
    <w:rsid w:val="005E4A16"/>
    <w:rsid w:val="005F2C12"/>
    <w:rsid w:val="005F3186"/>
    <w:rsid w:val="005F43ED"/>
    <w:rsid w:val="0060306D"/>
    <w:rsid w:val="00613459"/>
    <w:rsid w:val="00613682"/>
    <w:rsid w:val="0061501B"/>
    <w:rsid w:val="0062168C"/>
    <w:rsid w:val="006277D3"/>
    <w:rsid w:val="00635C2A"/>
    <w:rsid w:val="00641420"/>
    <w:rsid w:val="00644E6D"/>
    <w:rsid w:val="006914A5"/>
    <w:rsid w:val="006A0AE8"/>
    <w:rsid w:val="006B15A4"/>
    <w:rsid w:val="006B6CCB"/>
    <w:rsid w:val="006C172A"/>
    <w:rsid w:val="006C6ADB"/>
    <w:rsid w:val="006D45CB"/>
    <w:rsid w:val="006F7812"/>
    <w:rsid w:val="00705F24"/>
    <w:rsid w:val="00720A3D"/>
    <w:rsid w:val="0072206E"/>
    <w:rsid w:val="00724062"/>
    <w:rsid w:val="00734EF0"/>
    <w:rsid w:val="00742A37"/>
    <w:rsid w:val="00744D60"/>
    <w:rsid w:val="007554B3"/>
    <w:rsid w:val="007759E6"/>
    <w:rsid w:val="00775A35"/>
    <w:rsid w:val="007804EB"/>
    <w:rsid w:val="0078127C"/>
    <w:rsid w:val="00792524"/>
    <w:rsid w:val="0079369D"/>
    <w:rsid w:val="00797AB0"/>
    <w:rsid w:val="007A212E"/>
    <w:rsid w:val="007B3317"/>
    <w:rsid w:val="007C3FC7"/>
    <w:rsid w:val="007C611E"/>
    <w:rsid w:val="007C6213"/>
    <w:rsid w:val="007E7E72"/>
    <w:rsid w:val="007F4F4A"/>
    <w:rsid w:val="008030B4"/>
    <w:rsid w:val="00806FEE"/>
    <w:rsid w:val="008110F1"/>
    <w:rsid w:val="00815736"/>
    <w:rsid w:val="008342AC"/>
    <w:rsid w:val="00844480"/>
    <w:rsid w:val="00850175"/>
    <w:rsid w:val="008854F7"/>
    <w:rsid w:val="008959A1"/>
    <w:rsid w:val="008A1F36"/>
    <w:rsid w:val="008B0F25"/>
    <w:rsid w:val="008B52CE"/>
    <w:rsid w:val="008C6135"/>
    <w:rsid w:val="008C6881"/>
    <w:rsid w:val="008E47D5"/>
    <w:rsid w:val="008F18FA"/>
    <w:rsid w:val="008F5828"/>
    <w:rsid w:val="009007E8"/>
    <w:rsid w:val="00905C4C"/>
    <w:rsid w:val="00913165"/>
    <w:rsid w:val="009250B7"/>
    <w:rsid w:val="0093158C"/>
    <w:rsid w:val="009354E9"/>
    <w:rsid w:val="00953753"/>
    <w:rsid w:val="00961B4D"/>
    <w:rsid w:val="00963B05"/>
    <w:rsid w:val="00964988"/>
    <w:rsid w:val="00986038"/>
    <w:rsid w:val="009A6388"/>
    <w:rsid w:val="009B55C8"/>
    <w:rsid w:val="009B57C9"/>
    <w:rsid w:val="009E56E7"/>
    <w:rsid w:val="009F413F"/>
    <w:rsid w:val="009F5E37"/>
    <w:rsid w:val="00A03EDE"/>
    <w:rsid w:val="00A0472C"/>
    <w:rsid w:val="00A11EC9"/>
    <w:rsid w:val="00A428D3"/>
    <w:rsid w:val="00A45965"/>
    <w:rsid w:val="00A516F6"/>
    <w:rsid w:val="00A533B4"/>
    <w:rsid w:val="00A64DB8"/>
    <w:rsid w:val="00A75F01"/>
    <w:rsid w:val="00A76291"/>
    <w:rsid w:val="00A95EAC"/>
    <w:rsid w:val="00A96D57"/>
    <w:rsid w:val="00AA456A"/>
    <w:rsid w:val="00AB4DC6"/>
    <w:rsid w:val="00AB50F9"/>
    <w:rsid w:val="00AB798F"/>
    <w:rsid w:val="00AC7E76"/>
    <w:rsid w:val="00AD1FAF"/>
    <w:rsid w:val="00AD2EDD"/>
    <w:rsid w:val="00AD3E14"/>
    <w:rsid w:val="00AE1483"/>
    <w:rsid w:val="00AE707D"/>
    <w:rsid w:val="00AF41DF"/>
    <w:rsid w:val="00AF585D"/>
    <w:rsid w:val="00B01583"/>
    <w:rsid w:val="00B2369F"/>
    <w:rsid w:val="00B32897"/>
    <w:rsid w:val="00B37159"/>
    <w:rsid w:val="00B424C5"/>
    <w:rsid w:val="00B57E15"/>
    <w:rsid w:val="00B6387A"/>
    <w:rsid w:val="00B67573"/>
    <w:rsid w:val="00B67B19"/>
    <w:rsid w:val="00B77422"/>
    <w:rsid w:val="00B91F8B"/>
    <w:rsid w:val="00B968D2"/>
    <w:rsid w:val="00BA177A"/>
    <w:rsid w:val="00BB33B4"/>
    <w:rsid w:val="00BB35AA"/>
    <w:rsid w:val="00BB41D6"/>
    <w:rsid w:val="00BB454D"/>
    <w:rsid w:val="00BC37AA"/>
    <w:rsid w:val="00BC5866"/>
    <w:rsid w:val="00BD684E"/>
    <w:rsid w:val="00BE4EBF"/>
    <w:rsid w:val="00C078AA"/>
    <w:rsid w:val="00C14AD9"/>
    <w:rsid w:val="00C1701C"/>
    <w:rsid w:val="00C3146A"/>
    <w:rsid w:val="00C327E9"/>
    <w:rsid w:val="00C33CA1"/>
    <w:rsid w:val="00C3778B"/>
    <w:rsid w:val="00C4132D"/>
    <w:rsid w:val="00C5363E"/>
    <w:rsid w:val="00C57652"/>
    <w:rsid w:val="00C5790E"/>
    <w:rsid w:val="00C61407"/>
    <w:rsid w:val="00C61A16"/>
    <w:rsid w:val="00C649D3"/>
    <w:rsid w:val="00C93814"/>
    <w:rsid w:val="00C97107"/>
    <w:rsid w:val="00C9744E"/>
    <w:rsid w:val="00C979EE"/>
    <w:rsid w:val="00CA5089"/>
    <w:rsid w:val="00CA6505"/>
    <w:rsid w:val="00CB18FC"/>
    <w:rsid w:val="00CC3BE5"/>
    <w:rsid w:val="00CC3E7C"/>
    <w:rsid w:val="00CC4582"/>
    <w:rsid w:val="00CD0EE8"/>
    <w:rsid w:val="00CD7D95"/>
    <w:rsid w:val="00CE47B0"/>
    <w:rsid w:val="00CE7A4E"/>
    <w:rsid w:val="00D229F4"/>
    <w:rsid w:val="00D24D78"/>
    <w:rsid w:val="00D273CC"/>
    <w:rsid w:val="00D312D9"/>
    <w:rsid w:val="00D37609"/>
    <w:rsid w:val="00D5037C"/>
    <w:rsid w:val="00D511B0"/>
    <w:rsid w:val="00D52576"/>
    <w:rsid w:val="00D5584A"/>
    <w:rsid w:val="00D56AB8"/>
    <w:rsid w:val="00D57C0B"/>
    <w:rsid w:val="00D62857"/>
    <w:rsid w:val="00D631D2"/>
    <w:rsid w:val="00D73A11"/>
    <w:rsid w:val="00D97C66"/>
    <w:rsid w:val="00DA287F"/>
    <w:rsid w:val="00DA6DB1"/>
    <w:rsid w:val="00DB0C7B"/>
    <w:rsid w:val="00DB0EC7"/>
    <w:rsid w:val="00DC3F1A"/>
    <w:rsid w:val="00DD1226"/>
    <w:rsid w:val="00E05175"/>
    <w:rsid w:val="00E0639C"/>
    <w:rsid w:val="00E15E36"/>
    <w:rsid w:val="00E357D8"/>
    <w:rsid w:val="00E52057"/>
    <w:rsid w:val="00E5298C"/>
    <w:rsid w:val="00E55184"/>
    <w:rsid w:val="00E61F18"/>
    <w:rsid w:val="00E7357A"/>
    <w:rsid w:val="00E74776"/>
    <w:rsid w:val="00E95F28"/>
    <w:rsid w:val="00EA04FB"/>
    <w:rsid w:val="00EA3136"/>
    <w:rsid w:val="00EA64BE"/>
    <w:rsid w:val="00ED6FF2"/>
    <w:rsid w:val="00EE11BD"/>
    <w:rsid w:val="00EE65B1"/>
    <w:rsid w:val="00EE7573"/>
    <w:rsid w:val="00EF0D1A"/>
    <w:rsid w:val="00EF3355"/>
    <w:rsid w:val="00EF6AB6"/>
    <w:rsid w:val="00F23B81"/>
    <w:rsid w:val="00F26662"/>
    <w:rsid w:val="00F33F84"/>
    <w:rsid w:val="00F378F8"/>
    <w:rsid w:val="00F40449"/>
    <w:rsid w:val="00F42E0D"/>
    <w:rsid w:val="00F458CB"/>
    <w:rsid w:val="00F6158E"/>
    <w:rsid w:val="00F77DCC"/>
    <w:rsid w:val="00F8228D"/>
    <w:rsid w:val="00F904C1"/>
    <w:rsid w:val="00F9510E"/>
    <w:rsid w:val="00F95E10"/>
    <w:rsid w:val="00FA2156"/>
    <w:rsid w:val="00FA753F"/>
    <w:rsid w:val="00FB09CD"/>
    <w:rsid w:val="00FB4436"/>
    <w:rsid w:val="00FB6772"/>
    <w:rsid w:val="00FC52A8"/>
    <w:rsid w:val="00FD0FBF"/>
    <w:rsid w:val="00FD50D0"/>
    <w:rsid w:val="00FE1500"/>
    <w:rsid w:val="00FE6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469B9C"/>
  <w15:chartTrackingRefBased/>
  <w15:docId w15:val="{134477AA-24BE-4A71-BB99-6D026056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sz w:val="18"/>
      <w:szCs w:val="18"/>
    </w:rPr>
  </w:style>
  <w:style w:type="character" w:customStyle="1" w:styleId="a5">
    <w:name w:val="フッター (文字)"/>
    <w:basedOn w:val="a0"/>
    <w:link w:val="a6"/>
    <w:uiPriority w:val="99"/>
  </w:style>
  <w:style w:type="character" w:customStyle="1" w:styleId="a7">
    <w:name w:val="ヘッダー (文字)"/>
    <w:basedOn w:val="a0"/>
    <w:link w:val="a8"/>
  </w:style>
  <w:style w:type="paragraph" w:styleId="a6">
    <w:name w:val="footer"/>
    <w:basedOn w:val="a"/>
    <w:link w:val="a5"/>
    <w:uiPriority w:val="99"/>
    <w:pPr>
      <w:tabs>
        <w:tab w:val="center" w:pos="4252"/>
        <w:tab w:val="right" w:pos="8504"/>
      </w:tabs>
      <w:snapToGrid w:val="0"/>
    </w:pPr>
  </w:style>
  <w:style w:type="paragraph" w:styleId="a4">
    <w:name w:val="Balloon Text"/>
    <w:basedOn w:val="a"/>
    <w:link w:val="a3"/>
    <w:rPr>
      <w:rFonts w:ascii="Arial" w:eastAsia="ＭＳ ゴシック" w:hAnsi="Arial"/>
      <w:sz w:val="18"/>
      <w:szCs w:val="18"/>
    </w:rPr>
  </w:style>
  <w:style w:type="paragraph" w:styleId="a8">
    <w:name w:val="header"/>
    <w:basedOn w:val="a"/>
    <w:link w:val="a7"/>
    <w:pPr>
      <w:tabs>
        <w:tab w:val="center" w:pos="4252"/>
        <w:tab w:val="right" w:pos="8504"/>
      </w:tabs>
      <w:snapToGrid w:val="0"/>
    </w:pPr>
  </w:style>
  <w:style w:type="table" w:styleId="a9">
    <w:name w:val="Table Grid"/>
    <w:basedOn w:val="a1"/>
    <w:uiPriority w:val="59"/>
    <w:rsid w:val="00C9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C5866"/>
    <w:rPr>
      <w:color w:val="0563C1" w:themeColor="hyperlink"/>
      <w:u w:val="single"/>
    </w:rPr>
  </w:style>
  <w:style w:type="character" w:customStyle="1" w:styleId="1">
    <w:name w:val="未解決のメンション1"/>
    <w:basedOn w:val="a0"/>
    <w:uiPriority w:val="99"/>
    <w:semiHidden/>
    <w:unhideWhenUsed/>
    <w:rsid w:val="00BC5866"/>
    <w:rPr>
      <w:color w:val="808080"/>
      <w:shd w:val="clear" w:color="auto" w:fill="E6E6E6"/>
    </w:rPr>
  </w:style>
  <w:style w:type="character" w:styleId="ab">
    <w:name w:val="FollowedHyperlink"/>
    <w:basedOn w:val="a0"/>
    <w:uiPriority w:val="99"/>
    <w:semiHidden/>
    <w:unhideWhenUsed/>
    <w:rsid w:val="0072206E"/>
    <w:rPr>
      <w:color w:val="954F72" w:themeColor="followedHyperlink"/>
      <w:u w:val="single"/>
    </w:rPr>
  </w:style>
  <w:style w:type="paragraph" w:styleId="ac">
    <w:name w:val="List Paragraph"/>
    <w:basedOn w:val="a"/>
    <w:uiPriority w:val="34"/>
    <w:qFormat/>
    <w:rsid w:val="00C33CA1"/>
    <w:pPr>
      <w:ind w:leftChars="400" w:left="840"/>
    </w:pPr>
  </w:style>
  <w:style w:type="paragraph" w:customStyle="1" w:styleId="xmsolistparagraph">
    <w:name w:val="x_msolistparagraph"/>
    <w:basedOn w:val="a"/>
    <w:rsid w:val="00396876"/>
    <w:pPr>
      <w:widowControl/>
      <w:ind w:left="840"/>
    </w:pPr>
    <w:rPr>
      <w:rFonts w:ascii="Yu Gothic" w:eastAsia="Yu Gothic" w:hAnsi="Yu Gothic"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97451">
      <w:bodyDiv w:val="1"/>
      <w:marLeft w:val="0"/>
      <w:marRight w:val="0"/>
      <w:marTop w:val="0"/>
      <w:marBottom w:val="0"/>
      <w:divBdr>
        <w:top w:val="none" w:sz="0" w:space="0" w:color="auto"/>
        <w:left w:val="none" w:sz="0" w:space="0" w:color="auto"/>
        <w:bottom w:val="none" w:sz="0" w:space="0" w:color="auto"/>
        <w:right w:val="none" w:sz="0" w:space="0" w:color="auto"/>
      </w:divBdr>
    </w:div>
    <w:div w:id="1046569525">
      <w:bodyDiv w:val="1"/>
      <w:marLeft w:val="0"/>
      <w:marRight w:val="0"/>
      <w:marTop w:val="0"/>
      <w:marBottom w:val="0"/>
      <w:divBdr>
        <w:top w:val="none" w:sz="0" w:space="0" w:color="auto"/>
        <w:left w:val="none" w:sz="0" w:space="0" w:color="auto"/>
        <w:bottom w:val="none" w:sz="0" w:space="0" w:color="auto"/>
        <w:right w:val="none" w:sz="0" w:space="0" w:color="auto"/>
      </w:divBdr>
    </w:div>
    <w:div w:id="1365204962">
      <w:bodyDiv w:val="1"/>
      <w:marLeft w:val="0"/>
      <w:marRight w:val="0"/>
      <w:marTop w:val="0"/>
      <w:marBottom w:val="0"/>
      <w:divBdr>
        <w:top w:val="none" w:sz="0" w:space="0" w:color="auto"/>
        <w:left w:val="none" w:sz="0" w:space="0" w:color="auto"/>
        <w:bottom w:val="none" w:sz="0" w:space="0" w:color="auto"/>
        <w:right w:val="none" w:sz="0" w:space="0" w:color="auto"/>
      </w:divBdr>
    </w:div>
    <w:div w:id="171989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CFD6C-F4D8-45C8-9262-1EED60DFD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1787</Words>
  <Characters>182</Characters>
  <Application>Microsoft Office Word</Application>
  <DocSecurity>0</DocSecurity>
  <PresentationFormat/>
  <Lines>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要項</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要項</dc:title>
  <dc:subject/>
  <dc:creator>オリックス宮内財団</dc:creator>
  <cp:keywords/>
  <cp:lastModifiedBy>Yamaguchi Teruko（山口 照子）オリックス</cp:lastModifiedBy>
  <cp:revision>6</cp:revision>
  <cp:lastPrinted>2024-07-08T04:11:00Z</cp:lastPrinted>
  <dcterms:created xsi:type="dcterms:W3CDTF">2024-01-11T01:34:00Z</dcterms:created>
  <dcterms:modified xsi:type="dcterms:W3CDTF">2024-07-18T07:12:00Z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